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E" w:rsidRPr="0089517E" w:rsidRDefault="0089517E" w:rsidP="00B51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9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89517E">
        <w:rPr>
          <w:rFonts w:ascii="Times New Roman" w:eastAsia="Times New Roman" w:hAnsi="Times New Roman" w:cs="Times New Roman"/>
          <w:b/>
          <w:sz w:val="28"/>
          <w:szCs w:val="28"/>
        </w:rPr>
        <w:t>езультаты анкетирования обучающихся и их родителей «</w:t>
      </w:r>
      <w:r w:rsidRPr="00B519F0">
        <w:rPr>
          <w:rFonts w:ascii="Times New Roman" w:eastAsia="Times New Roman" w:hAnsi="Times New Roman" w:cs="Times New Roman"/>
          <w:b/>
          <w:sz w:val="28"/>
          <w:szCs w:val="28"/>
        </w:rPr>
        <w:t>Анкета школьника» (</w:t>
      </w:r>
      <w:r w:rsidRPr="0089517E">
        <w:rPr>
          <w:rFonts w:ascii="Times New Roman" w:eastAsia="Times New Roman" w:hAnsi="Times New Roman" w:cs="Times New Roman"/>
          <w:b/>
          <w:sz w:val="28"/>
          <w:szCs w:val="28"/>
        </w:rPr>
        <w:t>удовлетворённость качество</w:t>
      </w:r>
      <w:r w:rsidRPr="00B519F0">
        <w:rPr>
          <w:rFonts w:ascii="Times New Roman" w:eastAsia="Times New Roman" w:hAnsi="Times New Roman" w:cs="Times New Roman"/>
          <w:b/>
          <w:sz w:val="28"/>
          <w:szCs w:val="28"/>
        </w:rPr>
        <w:t>м организации школьного питания). В</w:t>
      </w:r>
      <w:r w:rsidRPr="008951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9F0">
        <w:rPr>
          <w:rFonts w:ascii="Times New Roman" w:eastAsia="Times New Roman" w:hAnsi="Times New Roman" w:cs="Times New Roman"/>
          <w:b/>
          <w:sz w:val="28"/>
          <w:szCs w:val="28"/>
        </w:rPr>
        <w:t>БОУ г. Омска «Гимназия № 76»</w:t>
      </w:r>
    </w:p>
    <w:p w:rsidR="0089517E" w:rsidRPr="0089517E" w:rsidRDefault="0089517E" w:rsidP="00B5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04 по 08 мая 2023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анкетирование </w:t>
      </w:r>
    </w:p>
    <w:p w:rsidR="0089517E" w:rsidRPr="0089517E" w:rsidRDefault="0089517E" w:rsidP="00B5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участников образовательного процесса (обучающихся, родителей (законных </w:t>
      </w:r>
      <w:proofErr w:type="gramEnd"/>
    </w:p>
    <w:p w:rsidR="0089517E" w:rsidRPr="0089517E" w:rsidRDefault="0089517E" w:rsidP="00B5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 по вопросу удовлетворенности качеством питания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17E" w:rsidRPr="0089517E" w:rsidRDefault="0089517E" w:rsidP="00B5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школьных столовых. В целом анкетирование можно считать репрезентативн</w:t>
      </w:r>
    </w:p>
    <w:p w:rsidR="0089517E" w:rsidRDefault="0089517E" w:rsidP="00B5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ым и достоверным.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b/>
          <w:sz w:val="28"/>
          <w:szCs w:val="28"/>
        </w:rPr>
        <w:t>Цель анкетирования: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выяснить удовлетворены ли они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>питания в школе,</w:t>
      </w:r>
    </w:p>
    <w:p w:rsid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санитарным состоянием столовой, качеством приготовления пищи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19F0" w:rsidRPr="0089517E" w:rsidRDefault="00B519F0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В анкетировании «</w:t>
      </w:r>
      <w:r>
        <w:rPr>
          <w:rFonts w:ascii="Times New Roman" w:eastAsia="Times New Roman" w:hAnsi="Times New Roman" w:cs="Times New Roman"/>
          <w:sz w:val="28"/>
          <w:szCs w:val="28"/>
        </w:rPr>
        <w:t>Анкета школьника» приняло участие 750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школьников.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Предпочтения школьников не всегда строятся на основании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о здоровом питании, а скорее на вкусовых предпочтениях,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для детского и подросткового возраста: выпечка,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напитки, калорийные вторые блюда. Дети знакомы с программой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«Разговор о правильном питании». Подавляющее количество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ответили, что любят фрукты, к ним относятся </w:t>
      </w:r>
      <w:r>
        <w:rPr>
          <w:rFonts w:ascii="Times New Roman" w:eastAsia="Times New Roman" w:hAnsi="Times New Roman" w:cs="Times New Roman"/>
          <w:sz w:val="28"/>
          <w:szCs w:val="28"/>
        </w:rPr>
        <w:t>мандарины,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апельсины, яблоки.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принимают активное участие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классных и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общешкольных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>, связанных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вопросами питания детей. Все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родители ответили, что довольны работой столовой школы, повар готовит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блюда согласно примерному меню, блюда разнообразны и содержат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необходимое количество калорий. Родители удовлетворены </w:t>
      </w:r>
      <w:proofErr w:type="gramStart"/>
      <w:r w:rsidRPr="0089517E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proofErr w:type="gramEnd"/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состоянием столовой.</w:t>
      </w:r>
    </w:p>
    <w:p w:rsidR="0089517E" w:rsidRP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На вопрос</w:t>
      </w:r>
      <w:r>
        <w:rPr>
          <w:rFonts w:ascii="Times New Roman" w:eastAsia="Times New Roman" w:hAnsi="Times New Roman" w:cs="Times New Roman"/>
          <w:sz w:val="28"/>
          <w:szCs w:val="28"/>
        </w:rPr>
        <w:t>ы, касающиеся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519F0">
        <w:rPr>
          <w:rFonts w:ascii="Times New Roman" w:eastAsia="Times New Roman" w:hAnsi="Times New Roman" w:cs="Times New Roman"/>
          <w:sz w:val="28"/>
          <w:szCs w:val="28"/>
        </w:rPr>
        <w:t xml:space="preserve"> школьного питания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9F0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из числа родителей ответили, что удовлетворены качеством </w:t>
      </w:r>
    </w:p>
    <w:p w:rsidR="0089517E" w:rsidRDefault="0089517E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>приготовления пищи.</w:t>
      </w:r>
      <w:r w:rsidR="00B519F0">
        <w:rPr>
          <w:rFonts w:ascii="Times New Roman" w:eastAsia="Times New Roman" w:hAnsi="Times New Roman" w:cs="Times New Roman"/>
          <w:sz w:val="28"/>
          <w:szCs w:val="28"/>
        </w:rPr>
        <w:t xml:space="preserve"> 1% респондентов из числа старшеклассников ответили на этот вопрос отрицательно, так как считают недостаточным объём порции.</w:t>
      </w:r>
    </w:p>
    <w:p w:rsidR="00B519F0" w:rsidRPr="0089517E" w:rsidRDefault="00B519F0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730" w:rsidRPr="0089517E" w:rsidRDefault="00B519F0" w:rsidP="004E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анкеты </w:t>
      </w:r>
      <w:proofErr w:type="gramStart"/>
      <w:r w:rsidR="004E373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4E3730">
        <w:rPr>
          <w:rFonts w:ascii="Times New Roman" w:eastAsia="Times New Roman" w:hAnsi="Times New Roman" w:cs="Times New Roman"/>
          <w:sz w:val="28"/>
          <w:szCs w:val="28"/>
        </w:rPr>
        <w:t>, можно сделать следующие выводы:</w:t>
      </w:r>
    </w:p>
    <w:p w:rsidR="004E3730" w:rsidRDefault="004E3730" w:rsidP="004E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-услуги, </w:t>
      </w:r>
      <w:r w:rsidRPr="0089517E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предоставляемые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школьной столовой, востребованы;</w:t>
      </w:r>
    </w:p>
    <w:p w:rsidR="00B519F0" w:rsidRPr="0089517E" w:rsidRDefault="004E3730" w:rsidP="00B51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9F0" w:rsidRPr="0089517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19F0" w:rsidRPr="0089517E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 удовлетворены качеством питания и работой школьной </w:t>
      </w:r>
    </w:p>
    <w:p w:rsidR="004E3730" w:rsidRDefault="004E3730" w:rsidP="00B51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столовой;</w:t>
      </w:r>
    </w:p>
    <w:p w:rsidR="00B519F0" w:rsidRPr="0089517E" w:rsidRDefault="004E3730" w:rsidP="00B51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</w:t>
      </w:r>
      <w:r w:rsidR="00B519F0" w:rsidRPr="0089517E">
        <w:rPr>
          <w:rFonts w:ascii="Times New Roman" w:eastAsia="Times New Roman" w:hAnsi="Times New Roman" w:cs="Times New Roman"/>
          <w:sz w:val="28"/>
          <w:szCs w:val="28"/>
        </w:rPr>
        <w:t xml:space="preserve">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их законных представителей </w:t>
      </w:r>
      <w:r w:rsidR="00B519F0" w:rsidRPr="0089517E">
        <w:rPr>
          <w:rFonts w:ascii="Times New Roman" w:eastAsia="Times New Roman" w:hAnsi="Times New Roman" w:cs="Times New Roman"/>
          <w:sz w:val="28"/>
          <w:szCs w:val="28"/>
        </w:rPr>
        <w:t xml:space="preserve">устраивает система питания в школе, ежедневное меню и качество приготовления пищи. </w:t>
      </w:r>
    </w:p>
    <w:p w:rsidR="0089517E" w:rsidRPr="0089517E" w:rsidRDefault="004E3730" w:rsidP="0089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-педагогическому коллективу, совместно с родителями активизировать  работу пропаганде </w:t>
      </w:r>
      <w:r w:rsidR="0089517E" w:rsidRPr="0089517E">
        <w:rPr>
          <w:rFonts w:ascii="Times New Roman" w:eastAsia="Times New Roman" w:hAnsi="Times New Roman" w:cs="Times New Roman"/>
          <w:sz w:val="28"/>
          <w:szCs w:val="28"/>
        </w:rPr>
        <w:t>культуры здорового питани</w:t>
      </w:r>
      <w:r w:rsidR="0089517E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99314D" w:rsidRPr="0089517E" w:rsidRDefault="0099314D" w:rsidP="008951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314D" w:rsidRPr="0089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17E"/>
    <w:rsid w:val="004E3730"/>
    <w:rsid w:val="0089517E"/>
    <w:rsid w:val="0099314D"/>
    <w:rsid w:val="00B5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76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Лакомая</dc:creator>
  <cp:keywords/>
  <dc:description/>
  <cp:lastModifiedBy>Лакомая</cp:lastModifiedBy>
  <cp:revision>2</cp:revision>
  <dcterms:created xsi:type="dcterms:W3CDTF">2023-06-29T04:03:00Z</dcterms:created>
  <dcterms:modified xsi:type="dcterms:W3CDTF">2023-06-29T04:31:00Z</dcterms:modified>
</cp:coreProperties>
</file>