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4F" w:rsidRPr="0004594F" w:rsidRDefault="0004594F" w:rsidP="00045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</w:t>
      </w:r>
      <w:r w:rsidRPr="0004594F">
        <w:rPr>
          <w:rFonts w:ascii="Times New Roman" w:hAnsi="Times New Roman"/>
          <w:sz w:val="24"/>
          <w:szCs w:val="24"/>
        </w:rPr>
        <w:t xml:space="preserve">О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04594F">
        <w:rPr>
          <w:rFonts w:ascii="Times New Roman" w:hAnsi="Times New Roman"/>
          <w:sz w:val="24"/>
          <w:szCs w:val="24"/>
        </w:rPr>
        <w:t>УТВЕРЖДАЮ</w:t>
      </w:r>
    </w:p>
    <w:p w:rsidR="0004594F" w:rsidRPr="0004594F" w:rsidRDefault="0004594F" w:rsidP="000459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94F">
        <w:rPr>
          <w:rFonts w:ascii="Times New Roman" w:hAnsi="Times New Roman"/>
          <w:sz w:val="24"/>
          <w:szCs w:val="24"/>
        </w:rPr>
        <w:t xml:space="preserve">на заседании совета Учреждения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04594F">
        <w:rPr>
          <w:rFonts w:ascii="Times New Roman" w:hAnsi="Times New Roman"/>
          <w:sz w:val="24"/>
          <w:szCs w:val="24"/>
        </w:rPr>
        <w:t>директор БОУ г. Омска «Гимназия № 76»</w:t>
      </w:r>
    </w:p>
    <w:p w:rsidR="0004594F" w:rsidRPr="0004594F" w:rsidRDefault="0004594F" w:rsidP="000459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94F">
        <w:rPr>
          <w:rFonts w:ascii="Times New Roman" w:hAnsi="Times New Roman"/>
          <w:sz w:val="24"/>
          <w:szCs w:val="24"/>
        </w:rPr>
        <w:t xml:space="preserve">«____» _______________2020 г.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04594F">
        <w:rPr>
          <w:rFonts w:ascii="Times New Roman" w:hAnsi="Times New Roman"/>
          <w:sz w:val="24"/>
          <w:szCs w:val="24"/>
        </w:rPr>
        <w:t xml:space="preserve"> __________________ О.Л. Перфилова</w:t>
      </w:r>
    </w:p>
    <w:p w:rsidR="0004594F" w:rsidRPr="0004594F" w:rsidRDefault="0004594F" w:rsidP="000459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94F">
        <w:rPr>
          <w:rFonts w:ascii="Times New Roman" w:hAnsi="Times New Roman"/>
          <w:sz w:val="24"/>
          <w:szCs w:val="24"/>
        </w:rPr>
        <w:t xml:space="preserve">протокол № ________________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04594F">
        <w:rPr>
          <w:rFonts w:ascii="Times New Roman" w:hAnsi="Times New Roman"/>
          <w:sz w:val="24"/>
          <w:szCs w:val="24"/>
        </w:rPr>
        <w:t>«_______»_______________ 2020 г.</w:t>
      </w:r>
    </w:p>
    <w:p w:rsidR="0004594F" w:rsidRDefault="0004594F" w:rsidP="000459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94F" w:rsidRDefault="0004594F" w:rsidP="000459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94F" w:rsidRPr="0004594F" w:rsidRDefault="0004594F" w:rsidP="000459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94F">
        <w:rPr>
          <w:rFonts w:ascii="Times New Roman" w:hAnsi="Times New Roman"/>
          <w:b/>
          <w:sz w:val="24"/>
          <w:szCs w:val="24"/>
        </w:rPr>
        <w:t>ПАСПОРТ ПРОЕКТА</w:t>
      </w:r>
    </w:p>
    <w:p w:rsidR="00872227" w:rsidRDefault="0004594F" w:rsidP="000459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94F">
        <w:rPr>
          <w:rFonts w:ascii="Times New Roman" w:hAnsi="Times New Roman"/>
          <w:b/>
          <w:sz w:val="24"/>
          <w:szCs w:val="24"/>
        </w:rPr>
        <w:t xml:space="preserve">«Управление </w:t>
      </w:r>
      <w:r>
        <w:rPr>
          <w:rFonts w:ascii="Times New Roman" w:hAnsi="Times New Roman"/>
          <w:b/>
          <w:sz w:val="24"/>
          <w:szCs w:val="24"/>
        </w:rPr>
        <w:t xml:space="preserve">внедрением образовательного бренда </w:t>
      </w:r>
      <w:r w:rsidR="00D8296F">
        <w:rPr>
          <w:rFonts w:ascii="Times New Roman" w:hAnsi="Times New Roman"/>
          <w:b/>
          <w:sz w:val="24"/>
          <w:szCs w:val="24"/>
        </w:rPr>
        <w:t xml:space="preserve">«Развиваем навыки XXI века: читательская грамотность» </w:t>
      </w:r>
      <w:r>
        <w:rPr>
          <w:rFonts w:ascii="Times New Roman" w:hAnsi="Times New Roman"/>
          <w:b/>
          <w:sz w:val="24"/>
          <w:szCs w:val="24"/>
        </w:rPr>
        <w:t>в БОУ г. Омска «Гимназия № 76»</w:t>
      </w:r>
    </w:p>
    <w:p w:rsidR="00D8296F" w:rsidRDefault="004C34F9" w:rsidP="000459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грамотного чтения – к </w:t>
      </w:r>
      <w:r w:rsidR="00296E5C">
        <w:rPr>
          <w:rFonts w:ascii="Times New Roman" w:hAnsi="Times New Roman"/>
          <w:b/>
          <w:sz w:val="24"/>
          <w:szCs w:val="24"/>
        </w:rPr>
        <w:t>осуществлению личных планов</w:t>
      </w:r>
    </w:p>
    <w:p w:rsidR="00296E5C" w:rsidRPr="004C34F9" w:rsidRDefault="00296E5C" w:rsidP="000459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407"/>
        <w:gridCol w:w="2971"/>
        <w:gridCol w:w="1471"/>
        <w:gridCol w:w="1471"/>
      </w:tblGrid>
      <w:tr w:rsidR="0004594F" w:rsidTr="00B05891">
        <w:tc>
          <w:tcPr>
            <w:tcW w:w="9854" w:type="dxa"/>
            <w:gridSpan w:val="5"/>
          </w:tcPr>
          <w:p w:rsidR="0004594F" w:rsidRPr="0004594F" w:rsidRDefault="0004594F" w:rsidP="000459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94F">
              <w:rPr>
                <w:rFonts w:ascii="Times New Roman" w:hAnsi="Times New Roman"/>
                <w:b/>
                <w:sz w:val="24"/>
                <w:szCs w:val="24"/>
              </w:rPr>
              <w:t>I. Общая информация</w:t>
            </w:r>
          </w:p>
        </w:tc>
      </w:tr>
      <w:tr w:rsidR="0004594F" w:rsidTr="00B05891">
        <w:tc>
          <w:tcPr>
            <w:tcW w:w="534" w:type="dxa"/>
          </w:tcPr>
          <w:p w:rsidR="0004594F" w:rsidRPr="0004594F" w:rsidRDefault="0004594F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04594F" w:rsidRPr="0004594F" w:rsidRDefault="0004594F" w:rsidP="0004594F">
            <w:pPr>
              <w:rPr>
                <w:rFonts w:ascii="Times New Roman" w:hAnsi="Times New Roman"/>
                <w:sz w:val="24"/>
                <w:szCs w:val="24"/>
              </w:rPr>
            </w:pPr>
            <w:r w:rsidRPr="0004594F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913" w:type="dxa"/>
            <w:gridSpan w:val="3"/>
          </w:tcPr>
          <w:p w:rsidR="0004594F" w:rsidRPr="0004594F" w:rsidRDefault="0004594F" w:rsidP="00D829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 общеобразовательное учреждение города Омска «Гимназия № 76»</w:t>
            </w:r>
          </w:p>
        </w:tc>
      </w:tr>
      <w:tr w:rsidR="0004594F" w:rsidTr="00B05891">
        <w:tc>
          <w:tcPr>
            <w:tcW w:w="534" w:type="dxa"/>
          </w:tcPr>
          <w:p w:rsidR="0004594F" w:rsidRPr="0004594F" w:rsidRDefault="00D8296F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04594F" w:rsidRPr="0004594F" w:rsidRDefault="00D8296F" w:rsidP="00045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913" w:type="dxa"/>
            <w:gridSpan w:val="3"/>
          </w:tcPr>
          <w:p w:rsidR="0004594F" w:rsidRPr="0004594F" w:rsidRDefault="00D8296F" w:rsidP="00D829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96F">
              <w:rPr>
                <w:rFonts w:ascii="Times New Roman" w:hAnsi="Times New Roman"/>
                <w:sz w:val="24"/>
                <w:szCs w:val="24"/>
              </w:rPr>
              <w:t>«Управление внедрением образовательного бренда «Развиваем навыки XXI века: читательская грамотность» в БОУ г. Омска «Гимназия № 76»</w:t>
            </w:r>
          </w:p>
        </w:tc>
      </w:tr>
      <w:tr w:rsidR="00D8296F" w:rsidTr="00B05891">
        <w:tc>
          <w:tcPr>
            <w:tcW w:w="534" w:type="dxa"/>
          </w:tcPr>
          <w:p w:rsidR="00D8296F" w:rsidRPr="0004594F" w:rsidRDefault="00D8296F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D8296F" w:rsidRPr="0004594F" w:rsidRDefault="00D8296F" w:rsidP="00045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5913" w:type="dxa"/>
            <w:gridSpan w:val="3"/>
          </w:tcPr>
          <w:p w:rsidR="00D8296F" w:rsidRPr="0004594F" w:rsidRDefault="00D8296F" w:rsidP="00D829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Перфилова Ольга Леонидовна</w:t>
            </w:r>
          </w:p>
        </w:tc>
      </w:tr>
      <w:tr w:rsidR="00D8296F" w:rsidTr="00816F10">
        <w:tc>
          <w:tcPr>
            <w:tcW w:w="534" w:type="dxa"/>
          </w:tcPr>
          <w:p w:rsidR="00D8296F" w:rsidRPr="0004594F" w:rsidRDefault="00D8296F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7" w:type="dxa"/>
          </w:tcPr>
          <w:p w:rsidR="00D8296F" w:rsidRPr="0004594F" w:rsidRDefault="00816F10" w:rsidP="00045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913" w:type="dxa"/>
            <w:gridSpan w:val="3"/>
            <w:tcBorders>
              <w:right w:val="single" w:sz="4" w:space="0" w:color="auto"/>
            </w:tcBorders>
          </w:tcPr>
          <w:p w:rsidR="00D8296F" w:rsidRPr="0004594F" w:rsidRDefault="00816F10" w:rsidP="00816F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Ступина Наталия Владимировна, заместитель директора</w:t>
            </w:r>
          </w:p>
        </w:tc>
      </w:tr>
      <w:tr w:rsidR="00D8296F" w:rsidTr="00816F10">
        <w:tc>
          <w:tcPr>
            <w:tcW w:w="534" w:type="dxa"/>
          </w:tcPr>
          <w:p w:rsidR="00D8296F" w:rsidRPr="0004594F" w:rsidRDefault="00816F10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7" w:type="dxa"/>
          </w:tcPr>
          <w:p w:rsidR="00D8296F" w:rsidRPr="0004594F" w:rsidRDefault="00816F10" w:rsidP="00045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проекта (разработчики)</w:t>
            </w:r>
          </w:p>
        </w:tc>
        <w:tc>
          <w:tcPr>
            <w:tcW w:w="5913" w:type="dxa"/>
            <w:gridSpan w:val="3"/>
            <w:tcBorders>
              <w:right w:val="single" w:sz="4" w:space="0" w:color="auto"/>
            </w:tcBorders>
          </w:tcPr>
          <w:p w:rsidR="00D8296F" w:rsidRPr="0004594F" w:rsidRDefault="00816F10" w:rsidP="00B058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Татьяна Ивановна, заместитель директора, Гацко Евгения Сергеевна</w:t>
            </w:r>
            <w:r w:rsidR="00B05891">
              <w:rPr>
                <w:rFonts w:ascii="Times New Roman" w:hAnsi="Times New Roman"/>
                <w:sz w:val="24"/>
                <w:szCs w:val="24"/>
              </w:rPr>
              <w:t xml:space="preserve"> руководитель ШМО учителей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3683">
              <w:rPr>
                <w:rFonts w:ascii="Times New Roman" w:hAnsi="Times New Roman"/>
                <w:sz w:val="24"/>
                <w:szCs w:val="24"/>
              </w:rPr>
              <w:t xml:space="preserve">Грешилова Елена Владимировна, учитель начальных классов, </w:t>
            </w:r>
            <w:r w:rsidRPr="00816F10">
              <w:rPr>
                <w:rFonts w:ascii="Times New Roman" w:hAnsi="Times New Roman"/>
                <w:sz w:val="24"/>
                <w:szCs w:val="24"/>
              </w:rPr>
              <w:t>Ирха Павел Васильевич, учитель географии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3683">
              <w:rPr>
                <w:rFonts w:ascii="Times New Roman" w:hAnsi="Times New Roman"/>
                <w:sz w:val="24"/>
                <w:szCs w:val="24"/>
              </w:rPr>
              <w:t xml:space="preserve">Кисляк Ирина Владимировна, учитель английского языка, </w:t>
            </w:r>
            <w:r>
              <w:rPr>
                <w:rFonts w:ascii="Times New Roman" w:hAnsi="Times New Roman"/>
                <w:sz w:val="24"/>
                <w:szCs w:val="24"/>
              </w:rPr>
              <w:t>Шейко Наталья Викторовна, педагог-психолог.</w:t>
            </w:r>
          </w:p>
        </w:tc>
      </w:tr>
      <w:tr w:rsidR="00816F10" w:rsidTr="00B05891">
        <w:tc>
          <w:tcPr>
            <w:tcW w:w="534" w:type="dxa"/>
          </w:tcPr>
          <w:p w:rsidR="00816F10" w:rsidRPr="0004594F" w:rsidRDefault="00816F10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7" w:type="dxa"/>
          </w:tcPr>
          <w:p w:rsidR="00816F10" w:rsidRPr="0004594F" w:rsidRDefault="00816F10" w:rsidP="00045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 ОО</w:t>
            </w:r>
          </w:p>
        </w:tc>
        <w:tc>
          <w:tcPr>
            <w:tcW w:w="5913" w:type="dxa"/>
            <w:gridSpan w:val="3"/>
          </w:tcPr>
          <w:p w:rsidR="00816F10" w:rsidRPr="0004594F" w:rsidRDefault="00816F10" w:rsidP="00B058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644060, город Омск, улица Крыловская, 50</w:t>
            </w:r>
          </w:p>
        </w:tc>
      </w:tr>
      <w:tr w:rsidR="00816F10" w:rsidRPr="004D5610" w:rsidTr="00B05891">
        <w:tc>
          <w:tcPr>
            <w:tcW w:w="534" w:type="dxa"/>
          </w:tcPr>
          <w:p w:rsidR="00816F10" w:rsidRPr="0004594F" w:rsidRDefault="006B2105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7" w:type="dxa"/>
          </w:tcPr>
          <w:p w:rsidR="00816F10" w:rsidRPr="0004594F" w:rsidRDefault="006B2105" w:rsidP="00045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5913" w:type="dxa"/>
            <w:gridSpan w:val="3"/>
          </w:tcPr>
          <w:p w:rsidR="00816F10" w:rsidRPr="006B2105" w:rsidRDefault="006B2105" w:rsidP="00B0589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5491">
              <w:rPr>
                <w:rFonts w:ascii="Times New Roman" w:hAnsi="Times New Roman"/>
                <w:sz w:val="24"/>
                <w:szCs w:val="24"/>
              </w:rPr>
              <w:t>т</w:t>
            </w:r>
            <w:r w:rsidRPr="003E5491">
              <w:rPr>
                <w:rFonts w:ascii="Times New Roman" w:hAnsi="Times New Roman"/>
                <w:sz w:val="24"/>
                <w:szCs w:val="24"/>
                <w:lang w:val="en-US"/>
              </w:rPr>
              <w:t>. (3812) 43-49-29, e-mail: mou076@mail.ru</w:t>
            </w:r>
          </w:p>
        </w:tc>
      </w:tr>
      <w:tr w:rsidR="00816F10" w:rsidRPr="006B2105" w:rsidTr="00B05891">
        <w:tc>
          <w:tcPr>
            <w:tcW w:w="534" w:type="dxa"/>
          </w:tcPr>
          <w:p w:rsidR="00816F10" w:rsidRPr="006B2105" w:rsidRDefault="006B2105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7" w:type="dxa"/>
          </w:tcPr>
          <w:p w:rsidR="00816F10" w:rsidRPr="006B2105" w:rsidRDefault="006B2105" w:rsidP="00045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группа проекта</w:t>
            </w:r>
          </w:p>
        </w:tc>
        <w:tc>
          <w:tcPr>
            <w:tcW w:w="5913" w:type="dxa"/>
            <w:gridSpan w:val="3"/>
          </w:tcPr>
          <w:p w:rsidR="00816F10" w:rsidRPr="006B2105" w:rsidRDefault="006B2105" w:rsidP="00B0589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обучающиеся</w:t>
            </w:r>
            <w:r w:rsidRPr="003E5491">
              <w:rPr>
                <w:rFonts w:ascii="Times New Roman" w:hAnsi="Times New Roman"/>
                <w:sz w:val="24"/>
                <w:szCs w:val="24"/>
              </w:rPr>
              <w:t xml:space="preserve"> гимназии</w:t>
            </w:r>
          </w:p>
        </w:tc>
      </w:tr>
      <w:tr w:rsidR="006B2105" w:rsidRPr="006B2105" w:rsidTr="00B05891">
        <w:tc>
          <w:tcPr>
            <w:tcW w:w="9854" w:type="dxa"/>
            <w:gridSpan w:val="5"/>
          </w:tcPr>
          <w:p w:rsidR="006B2105" w:rsidRPr="006B2105" w:rsidRDefault="006B2105" w:rsidP="000459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1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B2105">
              <w:rPr>
                <w:rFonts w:ascii="Times New Roman" w:hAnsi="Times New Roman"/>
                <w:b/>
                <w:sz w:val="24"/>
                <w:szCs w:val="24"/>
              </w:rPr>
              <w:t>. Описание проекта</w:t>
            </w:r>
          </w:p>
        </w:tc>
      </w:tr>
      <w:tr w:rsidR="006B2105" w:rsidRPr="006B2105" w:rsidTr="00B05891">
        <w:tc>
          <w:tcPr>
            <w:tcW w:w="534" w:type="dxa"/>
          </w:tcPr>
          <w:p w:rsidR="006B2105" w:rsidRPr="006B2105" w:rsidRDefault="006B2105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7" w:type="dxa"/>
          </w:tcPr>
          <w:p w:rsidR="006B2105" w:rsidRPr="006B2105" w:rsidRDefault="006B2105" w:rsidP="00045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Актуальность и значимость реализации проекта</w:t>
            </w:r>
          </w:p>
        </w:tc>
        <w:tc>
          <w:tcPr>
            <w:tcW w:w="5913" w:type="dxa"/>
            <w:gridSpan w:val="3"/>
          </w:tcPr>
          <w:p w:rsidR="006B2105" w:rsidRPr="006B2105" w:rsidRDefault="00003723" w:rsidP="00003723">
            <w:pPr>
              <w:tabs>
                <w:tab w:val="left" w:pos="6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056">
              <w:rPr>
                <w:rFonts w:ascii="Times New Roman" w:hAnsi="Times New Roman"/>
                <w:sz w:val="24"/>
                <w:szCs w:val="24"/>
              </w:rPr>
              <w:t>Сегодняшний мир – другой. По </w:t>
            </w:r>
            <w:hyperlink r:id="rId7" w:tgtFrame="_blank" w:history="1">
              <w:r w:rsidRPr="000F3056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данным Международного союза электросвязи</w:t>
              </w:r>
            </w:hyperlink>
            <w:r w:rsidRPr="000F3056">
              <w:rPr>
                <w:rFonts w:ascii="Times New Roman" w:hAnsi="Times New Roman"/>
                <w:sz w:val="24"/>
                <w:szCs w:val="24"/>
              </w:rPr>
              <w:t xml:space="preserve">, чтобы достичь первого миллиарда интернет-пользователей, понадобилось 16 лет. Второй миллиард присоединился к сети всего за 6 лет. Сегодня же интернет растет со скоростью 1 миллиард новых пользователей в 2,7 года. В 2019 году 78% населения России являлись интернет-пользователями, что на 20% больше по сравнению с 2012 годом. </w:t>
            </w:r>
            <w:r w:rsidRPr="000F3056">
              <w:rPr>
                <w:rFonts w:ascii="Times New Roman" w:eastAsia="+mn-ea" w:hAnsi="Times New Roman"/>
                <w:bCs/>
                <w:iCs/>
                <w:sz w:val="24"/>
                <w:szCs w:val="24"/>
              </w:rPr>
              <w:t xml:space="preserve">Новые технологии изменили характер чтения и передачи информации, появилась потребность в специалистах, которые быстро адаптируются в изменяющемся контексте и которые могут работать и обучаться, используя различные источники информации. </w:t>
            </w:r>
            <w:r w:rsidRPr="000F3056">
              <w:rPr>
                <w:rFonts w:ascii="Times New Roman" w:hAnsi="Times New Roman"/>
                <w:bCs/>
                <w:sz w:val="24"/>
                <w:szCs w:val="24"/>
              </w:rPr>
              <w:t>Читательская грамотность – это не умение читать, а с</w:t>
            </w:r>
            <w:r w:rsidRPr="000F3056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</w:t>
            </w:r>
            <w:r w:rsidRPr="000F3056">
              <w:rPr>
                <w:rFonts w:ascii="Times New Roman" w:hAnsi="Times New Roman"/>
                <w:bCs/>
                <w:sz w:val="24"/>
                <w:szCs w:val="24"/>
              </w:rPr>
              <w:t xml:space="preserve">ния и возможности, участвовать </w:t>
            </w:r>
            <w:r w:rsidRPr="000F3056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 жизни общества. </w:t>
            </w:r>
            <w:r w:rsidRPr="000F3056">
              <w:rPr>
                <w:rFonts w:ascii="Times New Roman" w:hAnsi="Times New Roman"/>
                <w:sz w:val="24"/>
                <w:szCs w:val="24"/>
              </w:rPr>
              <w:t xml:space="preserve">Актуальность и практическая значимость </w:t>
            </w:r>
            <w:r w:rsidRPr="000F305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читательской грамотности в современном обществе основывается на внедрении механизма организации образовательного процесса, в котором обучающиеся будут эффективно развивать умения поиска, интерпретации, интеграции и оценки информации, демонстрируя эмоциональное восприятие нового и полное понимание текста.  Полное понимание текста  - это умение не пересказать текст, а умение найти необходимую информацию и извлечь ее из общего контекста, сформулировать общее понимание текста и представить собственную точку зрения о содержании и форме текстового сообщения. Также к читательской грамотности относится способность выбирать стратегию и тактику чтения в зависимости от цели чтения (гибкое чтение). Развитие механизмов речи: умение делать эквивалентные замены, сжимать текст, предвидеть, предугадывать содержание текста, вычленить из текста новую информацию и формулировать его главную идею.</w:t>
            </w:r>
          </w:p>
        </w:tc>
      </w:tr>
      <w:tr w:rsidR="006B2105" w:rsidRPr="006B2105" w:rsidTr="00B05891">
        <w:tc>
          <w:tcPr>
            <w:tcW w:w="534" w:type="dxa"/>
          </w:tcPr>
          <w:p w:rsidR="006B2105" w:rsidRPr="006B2105" w:rsidRDefault="006B2105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7" w:type="dxa"/>
          </w:tcPr>
          <w:p w:rsidR="006B2105" w:rsidRPr="006B2105" w:rsidRDefault="006B2105" w:rsidP="00045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реализации проекта</w:t>
            </w:r>
          </w:p>
        </w:tc>
        <w:tc>
          <w:tcPr>
            <w:tcW w:w="5913" w:type="dxa"/>
            <w:gridSpan w:val="3"/>
          </w:tcPr>
          <w:p w:rsidR="006B2105" w:rsidRPr="006B2105" w:rsidRDefault="00BC0744" w:rsidP="00BC074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10234">
              <w:rPr>
                <w:rFonts w:ascii="Times New Roman" w:hAnsi="Times New Roman"/>
                <w:bCs/>
                <w:sz w:val="24"/>
                <w:szCs w:val="24"/>
              </w:rPr>
              <w:t>оздание и внедрение эффективных механизмов формирования,</w:t>
            </w:r>
            <w:r w:rsidRPr="00510234">
              <w:rPr>
                <w:rFonts w:ascii="Times New Roman" w:hAnsi="Times New Roman"/>
                <w:sz w:val="24"/>
                <w:szCs w:val="24"/>
              </w:rPr>
              <w:t xml:space="preserve"> развития и оценки читательской грамотности обучающихся гимназии.</w:t>
            </w:r>
          </w:p>
        </w:tc>
      </w:tr>
      <w:tr w:rsidR="006B2105" w:rsidRPr="006B2105" w:rsidTr="00B05891">
        <w:tc>
          <w:tcPr>
            <w:tcW w:w="534" w:type="dxa"/>
          </w:tcPr>
          <w:p w:rsidR="006B2105" w:rsidRPr="006B2105" w:rsidRDefault="006B2105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7" w:type="dxa"/>
          </w:tcPr>
          <w:p w:rsidR="006B2105" w:rsidRPr="006B2105" w:rsidRDefault="006B2105" w:rsidP="00045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5913" w:type="dxa"/>
            <w:gridSpan w:val="3"/>
          </w:tcPr>
          <w:p w:rsidR="00B05891" w:rsidRDefault="00774C6E" w:rsidP="00B94ABB">
            <w:pPr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Создать условия для осознания и принятия</w:t>
            </w:r>
            <w:r w:rsidR="00BC0744">
              <w:rPr>
                <w:rFonts w:ascii="Times New Roman" w:hAnsi="Times New Roman"/>
                <w:sz w:val="24"/>
                <w:szCs w:val="24"/>
              </w:rPr>
              <w:t xml:space="preserve"> педагогами, обучающимися, родителями (законными представителями)</w:t>
            </w:r>
            <w:r w:rsidR="00BC0744" w:rsidRPr="00736666">
              <w:rPr>
                <w:rFonts w:ascii="Times New Roman" w:hAnsi="Times New Roman"/>
                <w:sz w:val="24"/>
                <w:szCs w:val="24"/>
              </w:rPr>
              <w:t xml:space="preserve"> возможности развития читательской грамотности обучающихся как средства </w:t>
            </w:r>
            <w:r w:rsidR="00BC0744">
              <w:rPr>
                <w:rFonts w:ascii="Times New Roman" w:hAnsi="Times New Roman"/>
                <w:sz w:val="24"/>
                <w:szCs w:val="24"/>
              </w:rPr>
              <w:t xml:space="preserve">повышения качества предметного обучения и </w:t>
            </w:r>
            <w:r w:rsidR="00807633" w:rsidRPr="00807633">
              <w:rPr>
                <w:rFonts w:ascii="Times New Roman" w:hAnsi="Times New Roman"/>
              </w:rPr>
              <w:t>конкурентоспособности выпускников гимназии в будущей социально-экономической и технологической реальности</w:t>
            </w:r>
            <w:r w:rsidR="00807633">
              <w:rPr>
                <w:rFonts w:ascii="Times New Roman" w:hAnsi="Times New Roman"/>
              </w:rPr>
              <w:t>.</w:t>
            </w:r>
          </w:p>
          <w:p w:rsidR="00B94ABB" w:rsidRPr="00B05891" w:rsidRDefault="00B94ABB" w:rsidP="00B94ABB">
            <w:pPr>
              <w:ind w:left="28"/>
              <w:jc w:val="both"/>
              <w:rPr>
                <w:rFonts w:ascii="Times New Roman" w:hAnsi="Times New Roman"/>
              </w:rPr>
            </w:pPr>
            <w:r w:rsidRPr="00B94ABB">
              <w:rPr>
                <w:rFonts w:ascii="Times New Roman" w:hAnsi="Times New Roman"/>
                <w:sz w:val="24"/>
                <w:szCs w:val="24"/>
              </w:rPr>
              <w:t>2. Определить рабочую группу из педагогов для разработки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единых подходов, требований, методов, инструментов</w:t>
            </w:r>
            <w:r w:rsidRPr="00BC0744">
              <w:rPr>
                <w:rFonts w:ascii="Times New Roman" w:hAnsi="Times New Roman"/>
                <w:sz w:val="24"/>
                <w:szCs w:val="24"/>
              </w:rPr>
              <w:t xml:space="preserve"> по формированию, развитию и оценке читательской грамотности обучающихся всех уровней образования.</w:t>
            </w:r>
          </w:p>
          <w:p w:rsidR="00BC0744" w:rsidRPr="00B94ABB" w:rsidRDefault="00B05891" w:rsidP="00B94ABB">
            <w:pPr>
              <w:pStyle w:val="a6"/>
              <w:spacing w:before="0" w:beforeAutospacing="0" w:after="0" w:afterAutospacing="0"/>
              <w:ind w:left="28"/>
              <w:jc w:val="both"/>
            </w:pPr>
            <w:r>
              <w:t>3. Создать творческие группы</w:t>
            </w:r>
            <w:r w:rsidR="00B94ABB">
              <w:t xml:space="preserve"> из </w:t>
            </w:r>
            <w:r>
              <w:t xml:space="preserve">педагогов гимназии </w:t>
            </w:r>
            <w:r w:rsidR="00B94ABB">
              <w:t xml:space="preserve">для </w:t>
            </w:r>
            <w:r w:rsidR="00B94ABB">
              <w:rPr>
                <w:rFonts w:eastAsia="Calibri"/>
                <w:bCs/>
              </w:rPr>
              <w:t>разработки</w:t>
            </w:r>
            <w:r w:rsidR="00BC0744" w:rsidRPr="00B94ABB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заданий по формированию и развитию </w:t>
            </w:r>
            <w:r w:rsidR="00736457">
              <w:rPr>
                <w:rFonts w:eastAsia="Calibri"/>
                <w:bCs/>
              </w:rPr>
              <w:t xml:space="preserve">трех групп </w:t>
            </w:r>
            <w:r>
              <w:rPr>
                <w:rFonts w:eastAsia="Calibri"/>
                <w:bCs/>
              </w:rPr>
              <w:t>читательских умений</w:t>
            </w:r>
            <w:r w:rsidR="00736457">
              <w:rPr>
                <w:rFonts w:eastAsia="Calibri"/>
                <w:bCs/>
              </w:rPr>
              <w:t xml:space="preserve"> для 1 – 9 классов на предметном содержании.</w:t>
            </w:r>
          </w:p>
          <w:p w:rsidR="00BC0744" w:rsidRPr="00BC0744" w:rsidRDefault="0081010B" w:rsidP="00BC0744">
            <w:pPr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C07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C0744" w:rsidRPr="00BC0744">
              <w:rPr>
                <w:rFonts w:ascii="Times New Roman" w:hAnsi="Times New Roman"/>
                <w:sz w:val="24"/>
                <w:szCs w:val="24"/>
              </w:rPr>
              <w:t xml:space="preserve">Осуществлять методическую помощь педагогам  в освоении способов конструирования заданий </w:t>
            </w:r>
            <w:r w:rsidR="00B94ABB">
              <w:rPr>
                <w:rFonts w:ascii="Times New Roman" w:hAnsi="Times New Roman"/>
                <w:sz w:val="24"/>
                <w:szCs w:val="24"/>
              </w:rPr>
              <w:t xml:space="preserve">с использованием предметных УМК и </w:t>
            </w:r>
            <w:r w:rsidR="00BC0744" w:rsidRPr="00BC0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ABB">
              <w:rPr>
                <w:rFonts w:ascii="Times New Roman" w:hAnsi="Times New Roman"/>
                <w:sz w:val="24"/>
                <w:szCs w:val="24"/>
              </w:rPr>
              <w:t>открытого</w:t>
            </w:r>
            <w:r w:rsidR="00B94ABB" w:rsidRPr="00BC0744">
              <w:rPr>
                <w:rFonts w:ascii="Times New Roman" w:hAnsi="Times New Roman"/>
                <w:sz w:val="24"/>
                <w:szCs w:val="24"/>
              </w:rPr>
              <w:t xml:space="preserve"> банк</w:t>
            </w:r>
            <w:r w:rsidR="00B94ABB">
              <w:rPr>
                <w:rFonts w:ascii="Times New Roman" w:hAnsi="Times New Roman"/>
                <w:sz w:val="24"/>
                <w:szCs w:val="24"/>
              </w:rPr>
              <w:t>а</w:t>
            </w:r>
            <w:r w:rsidR="00B94ABB" w:rsidRPr="00BC0744">
              <w:rPr>
                <w:rFonts w:ascii="Times New Roman" w:hAnsi="Times New Roman"/>
                <w:sz w:val="24"/>
                <w:szCs w:val="24"/>
              </w:rPr>
              <w:t xml:space="preserve"> заданий международных исследований </w:t>
            </w:r>
            <w:r w:rsidR="00B94ABB" w:rsidRPr="00BC0744">
              <w:rPr>
                <w:rFonts w:ascii="Times New Roman" w:hAnsi="Times New Roman"/>
                <w:sz w:val="24"/>
                <w:szCs w:val="24"/>
                <w:lang w:val="en-US"/>
              </w:rPr>
              <w:t>PIRLS</w:t>
            </w:r>
            <w:r w:rsidR="00B94ABB" w:rsidRPr="00BC074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B94ABB" w:rsidRPr="00BC0744"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  <w:r w:rsidR="00B94A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C0744" w:rsidRPr="00BC0744">
              <w:rPr>
                <w:rFonts w:ascii="Times New Roman" w:hAnsi="Times New Roman"/>
                <w:sz w:val="24"/>
                <w:szCs w:val="24"/>
              </w:rPr>
              <w:t>направленных на формирование и развитие читательской грамотности.</w:t>
            </w:r>
          </w:p>
          <w:p w:rsidR="00BC0744" w:rsidRDefault="0081010B" w:rsidP="00BC0744">
            <w:pPr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C07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C0744" w:rsidRPr="00BC0744">
              <w:rPr>
                <w:rFonts w:ascii="Times New Roman" w:hAnsi="Times New Roman"/>
                <w:sz w:val="24"/>
                <w:szCs w:val="24"/>
              </w:rPr>
              <w:t xml:space="preserve">Создать общий банк учебно-методических материалов по формированию, развитию, оценке читательской грамотности </w:t>
            </w:r>
            <w:r w:rsidR="00BC0744">
              <w:rPr>
                <w:rFonts w:ascii="Times New Roman" w:hAnsi="Times New Roman"/>
                <w:sz w:val="24"/>
                <w:szCs w:val="24"/>
              </w:rPr>
              <w:t xml:space="preserve">и разместить </w:t>
            </w:r>
            <w:r w:rsidR="00BC0744" w:rsidRPr="00BC0744">
              <w:rPr>
                <w:rFonts w:ascii="Times New Roman" w:hAnsi="Times New Roman"/>
                <w:sz w:val="24"/>
                <w:szCs w:val="24"/>
              </w:rPr>
              <w:t>н</w:t>
            </w:r>
            <w:r w:rsidR="00736457">
              <w:rPr>
                <w:rFonts w:ascii="Times New Roman" w:hAnsi="Times New Roman"/>
                <w:sz w:val="24"/>
                <w:szCs w:val="24"/>
              </w:rPr>
              <w:t>а интерактивной платформе для испо</w:t>
            </w:r>
            <w:r w:rsidR="00BC0744" w:rsidRPr="00BC0744">
              <w:rPr>
                <w:rFonts w:ascii="Times New Roman" w:hAnsi="Times New Roman"/>
                <w:sz w:val="24"/>
                <w:szCs w:val="24"/>
              </w:rPr>
              <w:t>льзования всеми участниками образовательных отношений.</w:t>
            </w:r>
          </w:p>
          <w:p w:rsidR="006B2105" w:rsidRPr="006B2105" w:rsidRDefault="0081010B" w:rsidP="00BC0744">
            <w:pPr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C0744">
              <w:rPr>
                <w:rFonts w:ascii="Times New Roman" w:hAnsi="Times New Roman"/>
                <w:sz w:val="24"/>
                <w:szCs w:val="24"/>
              </w:rPr>
              <w:t>. С</w:t>
            </w:r>
            <w:r w:rsidR="00BC0744" w:rsidRPr="004538C7">
              <w:rPr>
                <w:rFonts w:ascii="Times New Roman" w:hAnsi="Times New Roman"/>
                <w:sz w:val="24"/>
                <w:szCs w:val="24"/>
              </w:rPr>
              <w:t xml:space="preserve">пособствовать продвижению и трансляции </w:t>
            </w:r>
            <w:r w:rsidR="00BC0744">
              <w:rPr>
                <w:rFonts w:ascii="Times New Roman" w:hAnsi="Times New Roman"/>
                <w:sz w:val="24"/>
                <w:szCs w:val="24"/>
              </w:rPr>
              <w:t xml:space="preserve">эффективного </w:t>
            </w:r>
            <w:r w:rsidR="00BC0744" w:rsidRPr="004538C7">
              <w:rPr>
                <w:rFonts w:ascii="Times New Roman" w:hAnsi="Times New Roman"/>
                <w:sz w:val="24"/>
                <w:szCs w:val="24"/>
              </w:rPr>
              <w:t xml:space="preserve">опыта педагогов в развитии </w:t>
            </w:r>
            <w:r w:rsidR="00BC0744">
              <w:rPr>
                <w:rFonts w:ascii="Times New Roman" w:hAnsi="Times New Roman"/>
                <w:sz w:val="24"/>
                <w:szCs w:val="24"/>
              </w:rPr>
              <w:t>читательской грамотности обучающихся средствами учебных предметов.</w:t>
            </w:r>
          </w:p>
        </w:tc>
      </w:tr>
      <w:tr w:rsidR="006B2105" w:rsidRPr="006B2105" w:rsidTr="00B05891">
        <w:tc>
          <w:tcPr>
            <w:tcW w:w="534" w:type="dxa"/>
          </w:tcPr>
          <w:p w:rsidR="006B2105" w:rsidRPr="006B2105" w:rsidRDefault="006B2105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7" w:type="dxa"/>
          </w:tcPr>
          <w:p w:rsidR="006B2105" w:rsidRDefault="006B2105" w:rsidP="006B2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ожидаемых результатов и эффектов реализации проекта</w:t>
            </w:r>
          </w:p>
          <w:p w:rsidR="00774C6E" w:rsidRPr="003941FD" w:rsidRDefault="00774C6E" w:rsidP="00774C6E">
            <w:pPr>
              <w:jc w:val="both"/>
              <w:rPr>
                <w:highlight w:val="yellow"/>
              </w:rPr>
            </w:pPr>
          </w:p>
          <w:p w:rsidR="00774C6E" w:rsidRPr="006B2105" w:rsidRDefault="00774C6E" w:rsidP="006B21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3" w:type="dxa"/>
            <w:gridSpan w:val="3"/>
          </w:tcPr>
          <w:p w:rsidR="00807633" w:rsidRDefault="00774C6E" w:rsidP="005C1E74">
            <w:pPr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Проведены установочный семинар с педагогическим коллективом гимназии, родительские собрания, разъяснительные беседы с обучающимися о</w:t>
            </w:r>
            <w:r w:rsidR="00807633">
              <w:rPr>
                <w:rFonts w:ascii="Times New Roman" w:hAnsi="Times New Roman"/>
                <w:sz w:val="24"/>
                <w:szCs w:val="24"/>
              </w:rPr>
              <w:t xml:space="preserve"> важности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633">
              <w:rPr>
                <w:rFonts w:ascii="Times New Roman" w:hAnsi="Times New Roman"/>
                <w:sz w:val="24"/>
                <w:szCs w:val="24"/>
              </w:rPr>
              <w:t xml:space="preserve">навыка XXI века </w:t>
            </w:r>
            <w:r w:rsidR="006E3683">
              <w:rPr>
                <w:rFonts w:ascii="Times New Roman" w:hAnsi="Times New Roman"/>
                <w:sz w:val="24"/>
                <w:szCs w:val="24"/>
              </w:rPr>
              <w:t>–</w:t>
            </w:r>
            <w:r w:rsidR="00807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читательской грамотности</w:t>
            </w:r>
            <w:r w:rsidR="008076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1E74" w:rsidRDefault="00807633" w:rsidP="005C1E74">
            <w:pPr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4C6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C1E74">
              <w:rPr>
                <w:rFonts w:ascii="Times New Roman" w:hAnsi="Times New Roman"/>
                <w:sz w:val="24"/>
                <w:szCs w:val="24"/>
              </w:rPr>
              <w:t xml:space="preserve">Выработаны </w:t>
            </w:r>
            <w:r>
              <w:rPr>
                <w:rFonts w:ascii="Times New Roman" w:hAnsi="Times New Roman"/>
                <w:sz w:val="24"/>
                <w:szCs w:val="24"/>
              </w:rPr>
              <w:t>единые подходы, требования, методы, инструменты</w:t>
            </w:r>
            <w:r w:rsidR="005C1E74" w:rsidRPr="00BC0744">
              <w:rPr>
                <w:rFonts w:ascii="Times New Roman" w:hAnsi="Times New Roman"/>
                <w:sz w:val="24"/>
                <w:szCs w:val="24"/>
              </w:rPr>
              <w:t xml:space="preserve"> по формированию, развитию и оценке читательской грамотности обучающихся </w:t>
            </w:r>
            <w:r w:rsidR="00981EEB">
              <w:rPr>
                <w:rFonts w:ascii="Times New Roman" w:hAnsi="Times New Roman"/>
                <w:sz w:val="24"/>
                <w:szCs w:val="24"/>
              </w:rPr>
              <w:t xml:space="preserve">гимназии </w:t>
            </w:r>
            <w:r w:rsidR="005C1E74" w:rsidRPr="00BC0744">
              <w:rPr>
                <w:rFonts w:ascii="Times New Roman" w:hAnsi="Times New Roman"/>
                <w:sz w:val="24"/>
                <w:szCs w:val="24"/>
              </w:rPr>
              <w:t>всех уровней образования.</w:t>
            </w:r>
          </w:p>
          <w:p w:rsidR="00981EEB" w:rsidRPr="00981EEB" w:rsidRDefault="00981EEB" w:rsidP="005C1E74">
            <w:pPr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EE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81EE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Разработаны </w:t>
            </w:r>
            <w:r w:rsidRPr="00981EEB">
              <w:rPr>
                <w:rFonts w:ascii="Times New Roman" w:hAnsi="Times New Roman"/>
                <w:sz w:val="24"/>
                <w:szCs w:val="24"/>
              </w:rPr>
              <w:t xml:space="preserve">карта понятия «Читательская грамотность», </w:t>
            </w:r>
            <w:r w:rsidRPr="00981EEB">
              <w:rPr>
                <w:rFonts w:ascii="Times New Roman" w:eastAsia="Calibri" w:hAnsi="Times New Roman"/>
                <w:bCs/>
                <w:sz w:val="24"/>
                <w:szCs w:val="24"/>
              </w:rPr>
              <w:t>технологическая карта «</w:t>
            </w:r>
            <w:r w:rsidRPr="00981EEB">
              <w:rPr>
                <w:rFonts w:ascii="Times New Roman" w:eastAsia="Calibri" w:hAnsi="Times New Roman"/>
                <w:sz w:val="24"/>
                <w:szCs w:val="24"/>
              </w:rPr>
              <w:t xml:space="preserve">Развиваем навыки </w:t>
            </w:r>
            <w:r w:rsidRPr="00981EE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XXI</w:t>
            </w:r>
            <w:r w:rsidRPr="00981EEB">
              <w:rPr>
                <w:rFonts w:ascii="Times New Roman" w:eastAsia="Calibri" w:hAnsi="Times New Roman"/>
                <w:sz w:val="24"/>
                <w:szCs w:val="24"/>
              </w:rPr>
              <w:t xml:space="preserve"> века: читательская грамотность» средствами разных учебных предметов».</w:t>
            </w:r>
          </w:p>
          <w:p w:rsidR="00981EEB" w:rsidRPr="00BC0744" w:rsidRDefault="00981EEB" w:rsidP="00981EEB">
            <w:pPr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Проведены обучающие семинары, практикумы, групповые, индивидуальные консультации с педагогами гимназии по освоению</w:t>
            </w:r>
            <w:r w:rsidRPr="00BC0744">
              <w:rPr>
                <w:rFonts w:ascii="Times New Roman" w:hAnsi="Times New Roman"/>
                <w:sz w:val="24"/>
                <w:szCs w:val="24"/>
              </w:rPr>
              <w:t xml:space="preserve"> способов конструирования заданий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использованием предметных УМК и </w:t>
            </w:r>
            <w:r w:rsidRPr="00BC0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открытого</w:t>
            </w:r>
            <w:r w:rsidRPr="00BC0744">
              <w:rPr>
                <w:rFonts w:ascii="Times New Roman" w:hAnsi="Times New Roman"/>
                <w:sz w:val="24"/>
                <w:szCs w:val="24"/>
              </w:rPr>
              <w:t xml:space="preserve"> банк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C0744">
              <w:rPr>
                <w:rFonts w:ascii="Times New Roman" w:hAnsi="Times New Roman"/>
                <w:sz w:val="24"/>
                <w:szCs w:val="24"/>
              </w:rPr>
              <w:t xml:space="preserve"> заданий международных исследований </w:t>
            </w:r>
            <w:r w:rsidRPr="00BC0744">
              <w:rPr>
                <w:rFonts w:ascii="Times New Roman" w:hAnsi="Times New Roman"/>
                <w:sz w:val="24"/>
                <w:szCs w:val="24"/>
                <w:lang w:val="en-US"/>
              </w:rPr>
              <w:t>PIRLS</w:t>
            </w:r>
            <w:r w:rsidRPr="00BC074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C0744"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C0744">
              <w:rPr>
                <w:rFonts w:ascii="Times New Roman" w:hAnsi="Times New Roman"/>
                <w:sz w:val="24"/>
                <w:szCs w:val="24"/>
              </w:rPr>
              <w:t>направленных на формирование и развитие читательской грамотности.</w:t>
            </w:r>
          </w:p>
          <w:p w:rsidR="00981EEB" w:rsidRDefault="00981EEB" w:rsidP="00981EEB">
            <w:pPr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BC0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Создан</w:t>
            </w:r>
            <w:r w:rsidRPr="00BC0744">
              <w:rPr>
                <w:rFonts w:ascii="Times New Roman" w:hAnsi="Times New Roman"/>
                <w:sz w:val="24"/>
                <w:szCs w:val="24"/>
              </w:rPr>
              <w:t xml:space="preserve"> общий банк учебно-методических материалов по формированию, развитию, оценке читательской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736457">
              <w:rPr>
                <w:rFonts w:ascii="Times New Roman" w:hAnsi="Times New Roman"/>
                <w:sz w:val="24"/>
                <w:szCs w:val="24"/>
              </w:rPr>
              <w:t xml:space="preserve">читательским умениям по </w:t>
            </w:r>
            <w:r>
              <w:rPr>
                <w:rFonts w:ascii="Times New Roman" w:hAnsi="Times New Roman"/>
                <w:sz w:val="24"/>
                <w:szCs w:val="24"/>
              </w:rPr>
              <w:t>классам и предметам.</w:t>
            </w:r>
            <w:r w:rsidRPr="00BC0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6457">
              <w:rPr>
                <w:rFonts w:ascii="Times New Roman" w:hAnsi="Times New Roman"/>
                <w:sz w:val="24"/>
                <w:szCs w:val="24"/>
              </w:rPr>
              <w:t xml:space="preserve">Задания размещены </w:t>
            </w:r>
            <w:r w:rsidRPr="00BC0744">
              <w:rPr>
                <w:rFonts w:ascii="Times New Roman" w:hAnsi="Times New Roman"/>
                <w:sz w:val="24"/>
                <w:szCs w:val="24"/>
              </w:rPr>
              <w:t xml:space="preserve">на интерактивной платформе для </w:t>
            </w:r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r w:rsidRPr="00BC0744">
              <w:rPr>
                <w:rFonts w:ascii="Times New Roman" w:hAnsi="Times New Roman"/>
                <w:sz w:val="24"/>
                <w:szCs w:val="24"/>
              </w:rPr>
              <w:t>пользования всеми участниками образовательных отношений.</w:t>
            </w:r>
          </w:p>
          <w:p w:rsidR="00981EEB" w:rsidRDefault="00981EEB" w:rsidP="00BB25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Проведены открытые уроки, мастер-классы, на которых педагоги гимназии продемонстрировали эффективные способы развития</w:t>
            </w:r>
            <w:r w:rsidRPr="00453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читательской грамотности обучающихся. Обобщен опыт педагогов </w:t>
            </w:r>
            <w:r w:rsidRPr="004538C7">
              <w:rPr>
                <w:rFonts w:ascii="Times New Roman" w:hAnsi="Times New Roman"/>
                <w:sz w:val="24"/>
                <w:szCs w:val="24"/>
              </w:rPr>
              <w:t xml:space="preserve">в развитии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читательской грамотности обучающихся </w:t>
            </w:r>
            <w:r w:rsidR="00BB256A">
              <w:rPr>
                <w:rFonts w:ascii="Times New Roman" w:hAnsi="Times New Roman"/>
                <w:sz w:val="24"/>
                <w:szCs w:val="24"/>
              </w:rPr>
              <w:t>предметными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="00BB256A">
              <w:rPr>
                <w:rFonts w:ascii="Times New Roman" w:hAnsi="Times New Roman"/>
                <w:sz w:val="24"/>
                <w:szCs w:val="24"/>
              </w:rPr>
              <w:t>. Эффективные практики представлены на</w:t>
            </w:r>
            <w:r w:rsidR="004D5610">
              <w:rPr>
                <w:rFonts w:ascii="Times New Roman" w:hAnsi="Times New Roman"/>
                <w:sz w:val="24"/>
                <w:szCs w:val="24"/>
              </w:rPr>
              <w:t xml:space="preserve"> интерактивной платформе проекта Гимназии, </w:t>
            </w:r>
            <w:r w:rsidR="00BB256A">
              <w:rPr>
                <w:rFonts w:ascii="Times New Roman" w:hAnsi="Times New Roman"/>
                <w:sz w:val="24"/>
                <w:szCs w:val="24"/>
              </w:rPr>
              <w:t xml:space="preserve"> конференциях, в печатных и электронных сборниках.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3B13" w:rsidRPr="006B2105" w:rsidRDefault="00663B13" w:rsidP="00663B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Повысилось качество выполнения региональных комплексных работ обучающимися 4 – 8 классов, написания итогового сочинения в 11 классе, устного собеседования в 9 классах, выполнения заданий ВПР и диагности</w:t>
            </w:r>
            <w:r w:rsidR="00736457">
              <w:rPr>
                <w:rFonts w:ascii="Times New Roman" w:hAnsi="Times New Roman"/>
                <w:sz w:val="24"/>
                <w:szCs w:val="24"/>
              </w:rPr>
              <w:t>ческих работ, в которых проверяю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тся читательские умения. </w:t>
            </w:r>
          </w:p>
        </w:tc>
      </w:tr>
      <w:tr w:rsidR="00771DAD" w:rsidRPr="006B2105" w:rsidTr="006B2105">
        <w:tc>
          <w:tcPr>
            <w:tcW w:w="534" w:type="dxa"/>
            <w:vMerge w:val="restart"/>
          </w:tcPr>
          <w:p w:rsidR="00771DAD" w:rsidRDefault="00771DAD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1DAD" w:rsidRDefault="00771DAD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1DAD" w:rsidRDefault="00771DAD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1DAD" w:rsidRDefault="00771DAD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1DAD" w:rsidRPr="006B2105" w:rsidRDefault="00771DAD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7" w:type="dxa"/>
            <w:vMerge w:val="restart"/>
          </w:tcPr>
          <w:p w:rsidR="00771DAD" w:rsidRDefault="00771DAD" w:rsidP="006B21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1DAD" w:rsidRDefault="00771DAD" w:rsidP="006B21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1DAD" w:rsidRDefault="00771DAD" w:rsidP="006B21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1DAD" w:rsidRDefault="00771DAD" w:rsidP="006B21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1DAD" w:rsidRPr="006B2105" w:rsidRDefault="00771DAD" w:rsidP="006B2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2971" w:type="dxa"/>
          </w:tcPr>
          <w:p w:rsidR="00771DAD" w:rsidRDefault="00771DAD" w:rsidP="006B2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71DAD" w:rsidRPr="006B2105" w:rsidRDefault="00771DAD" w:rsidP="006B2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этапа реализации проекта</w:t>
            </w:r>
          </w:p>
        </w:tc>
        <w:tc>
          <w:tcPr>
            <w:tcW w:w="1471" w:type="dxa"/>
          </w:tcPr>
          <w:p w:rsidR="00771DAD" w:rsidRDefault="00771DAD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771DAD" w:rsidRPr="006B2105" w:rsidRDefault="00771DAD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начала</w:t>
            </w:r>
          </w:p>
        </w:tc>
        <w:tc>
          <w:tcPr>
            <w:tcW w:w="1471" w:type="dxa"/>
          </w:tcPr>
          <w:p w:rsidR="00771DAD" w:rsidRPr="006B2105" w:rsidRDefault="00771DAD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окончания</w:t>
            </w:r>
          </w:p>
        </w:tc>
      </w:tr>
      <w:tr w:rsidR="00771DAD" w:rsidRPr="006B2105" w:rsidTr="006B2105">
        <w:tc>
          <w:tcPr>
            <w:tcW w:w="534" w:type="dxa"/>
            <w:vMerge/>
          </w:tcPr>
          <w:p w:rsidR="00771DAD" w:rsidRPr="006B2105" w:rsidRDefault="00771DAD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771DAD" w:rsidRPr="006B2105" w:rsidRDefault="00771DAD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771DAD" w:rsidRPr="006B2105" w:rsidRDefault="00771DAD" w:rsidP="006B2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этап. Определение условий, необходимых для реализации проекта</w:t>
            </w:r>
          </w:p>
        </w:tc>
        <w:tc>
          <w:tcPr>
            <w:tcW w:w="1471" w:type="dxa"/>
          </w:tcPr>
          <w:p w:rsidR="00771DAD" w:rsidRDefault="00BB256A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B256A" w:rsidRPr="006B2105" w:rsidRDefault="00BB256A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71" w:type="dxa"/>
          </w:tcPr>
          <w:p w:rsidR="00771DAD" w:rsidRDefault="00BB256A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BB256A" w:rsidRDefault="00BB256A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BB256A" w:rsidRPr="006B2105" w:rsidRDefault="00BB256A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DAD" w:rsidRPr="006B2105" w:rsidTr="006B2105">
        <w:tc>
          <w:tcPr>
            <w:tcW w:w="534" w:type="dxa"/>
            <w:vMerge/>
          </w:tcPr>
          <w:p w:rsidR="00771DAD" w:rsidRPr="006B2105" w:rsidRDefault="00771DAD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771DAD" w:rsidRPr="006B2105" w:rsidRDefault="00771DAD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771DAD" w:rsidRPr="006B2105" w:rsidRDefault="00771DAD" w:rsidP="006B2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этап. Реализация проекта</w:t>
            </w:r>
          </w:p>
        </w:tc>
        <w:tc>
          <w:tcPr>
            <w:tcW w:w="1471" w:type="dxa"/>
          </w:tcPr>
          <w:p w:rsidR="00771DAD" w:rsidRDefault="00BB256A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B256A" w:rsidRPr="006B2105" w:rsidRDefault="00BB256A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71" w:type="dxa"/>
          </w:tcPr>
          <w:p w:rsidR="00771DAD" w:rsidRDefault="00BB256A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B256A" w:rsidRPr="006B2105" w:rsidRDefault="00BB256A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71DAD" w:rsidRPr="006B2105" w:rsidTr="006B2105">
        <w:tc>
          <w:tcPr>
            <w:tcW w:w="534" w:type="dxa"/>
            <w:vMerge/>
          </w:tcPr>
          <w:p w:rsidR="00771DAD" w:rsidRPr="006B2105" w:rsidRDefault="00771DAD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771DAD" w:rsidRPr="006B2105" w:rsidRDefault="00771DAD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771DAD" w:rsidRPr="006B2105" w:rsidRDefault="00771DAD" w:rsidP="006B2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этап Рефлексивно-оценочный</w:t>
            </w:r>
          </w:p>
        </w:tc>
        <w:tc>
          <w:tcPr>
            <w:tcW w:w="1471" w:type="dxa"/>
          </w:tcPr>
          <w:p w:rsidR="00771DAD" w:rsidRDefault="00BB256A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B256A" w:rsidRPr="006B2105" w:rsidRDefault="00BB256A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71" w:type="dxa"/>
          </w:tcPr>
          <w:p w:rsidR="00771DAD" w:rsidRDefault="00BB256A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BB256A" w:rsidRPr="006B2105" w:rsidRDefault="00BB256A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71DAD" w:rsidRPr="006B2105" w:rsidTr="00771DAD">
        <w:tc>
          <w:tcPr>
            <w:tcW w:w="534" w:type="dxa"/>
          </w:tcPr>
          <w:p w:rsidR="00771DAD" w:rsidRPr="006B2105" w:rsidRDefault="00771DAD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7" w:type="dxa"/>
          </w:tcPr>
          <w:p w:rsidR="00771DAD" w:rsidRPr="006B2105" w:rsidRDefault="00771DAD" w:rsidP="00771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риски реализации проекта</w:t>
            </w:r>
          </w:p>
        </w:tc>
        <w:tc>
          <w:tcPr>
            <w:tcW w:w="2971" w:type="dxa"/>
            <w:tcBorders>
              <w:right w:val="single" w:sz="4" w:space="0" w:color="auto"/>
            </w:tcBorders>
          </w:tcPr>
          <w:p w:rsidR="00771DAD" w:rsidRPr="00663B13" w:rsidRDefault="00771DAD" w:rsidP="00771D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3B13">
              <w:rPr>
                <w:rFonts w:ascii="Times New Roman" w:hAnsi="Times New Roman"/>
                <w:b/>
                <w:sz w:val="24"/>
                <w:szCs w:val="24"/>
              </w:rPr>
              <w:t>Риски:</w:t>
            </w:r>
          </w:p>
          <w:p w:rsidR="00BB256A" w:rsidRDefault="00BB256A" w:rsidP="007364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Низкая мотивация  педагогов к инновационной деятельности.</w:t>
            </w:r>
          </w:p>
          <w:p w:rsidR="00D15A66" w:rsidRDefault="00D15A66" w:rsidP="007364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5A66" w:rsidRDefault="00D15A66" w:rsidP="007364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5A66" w:rsidRDefault="00D15A66" w:rsidP="007364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5A66" w:rsidRDefault="00D15A66" w:rsidP="007364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5A66" w:rsidRDefault="00D15A66" w:rsidP="007364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5A66" w:rsidRDefault="00D15A66" w:rsidP="007364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12A3" w:rsidRDefault="001112A3" w:rsidP="007364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12A3" w:rsidRDefault="001112A3" w:rsidP="007364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12A3" w:rsidRDefault="001112A3" w:rsidP="007364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12A3" w:rsidRDefault="001112A3" w:rsidP="007364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12A3" w:rsidRDefault="001112A3" w:rsidP="007364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56A" w:rsidRDefault="00BB256A" w:rsidP="007364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Большая учебная нагрузка педагогов.</w:t>
            </w:r>
          </w:p>
          <w:p w:rsidR="00D15A66" w:rsidRDefault="00D15A66" w:rsidP="007364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56A" w:rsidRPr="00BB256A" w:rsidRDefault="00663B13" w:rsidP="007364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Недостаточный уровень предметной, методической, исследовательской компетентности, исполнительской дисциплины отдельных педагогов.</w:t>
            </w:r>
          </w:p>
          <w:p w:rsidR="00BB256A" w:rsidRDefault="00BB256A" w:rsidP="00BB256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56A" w:rsidRDefault="00BB256A" w:rsidP="00BB256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56A" w:rsidRDefault="00BB256A" w:rsidP="00BB256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256A" w:rsidRPr="006B2105" w:rsidRDefault="00BB256A" w:rsidP="00BB2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left w:val="single" w:sz="4" w:space="0" w:color="auto"/>
            </w:tcBorders>
          </w:tcPr>
          <w:p w:rsidR="00771DAD" w:rsidRDefault="00771DAD" w:rsidP="00771D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3B13">
              <w:rPr>
                <w:rFonts w:ascii="Times New Roman" w:hAnsi="Times New Roman"/>
                <w:b/>
                <w:sz w:val="24"/>
                <w:szCs w:val="24"/>
              </w:rPr>
              <w:t>Пути преодоления:</w:t>
            </w:r>
          </w:p>
          <w:p w:rsidR="00D15A66" w:rsidRDefault="00D15A66" w:rsidP="00736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 целью поддержания</w:t>
            </w:r>
            <w:r w:rsidRPr="00D15A66">
              <w:rPr>
                <w:rFonts w:ascii="Times New Roman" w:hAnsi="Times New Roman"/>
                <w:sz w:val="24"/>
                <w:szCs w:val="24"/>
              </w:rPr>
              <w:t xml:space="preserve"> инно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вационного климата в </w:t>
            </w:r>
            <w:r w:rsidR="001112A3">
              <w:rPr>
                <w:rFonts w:ascii="Times New Roman" w:hAnsi="Times New Roman"/>
                <w:sz w:val="24"/>
                <w:szCs w:val="24"/>
              </w:rPr>
              <w:t>гимназии создавать психологически комфортную среду в педагогическом коллективе,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обеспечивать</w:t>
            </w:r>
            <w:r w:rsidRPr="00D15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регулярное материальное и моральное стимулирование педагогов, </w:t>
            </w:r>
            <w:r w:rsidR="001112A3">
              <w:rPr>
                <w:rFonts w:ascii="Times New Roman" w:hAnsi="Times New Roman"/>
                <w:sz w:val="24"/>
                <w:szCs w:val="24"/>
              </w:rPr>
              <w:t xml:space="preserve">занимающихся самообразованием и </w:t>
            </w:r>
            <w:r>
              <w:rPr>
                <w:rFonts w:ascii="Times New Roman" w:hAnsi="Times New Roman"/>
                <w:sz w:val="24"/>
                <w:szCs w:val="24"/>
              </w:rPr>
              <w:t>участвующих в инновационной деятельности.</w:t>
            </w:r>
          </w:p>
          <w:p w:rsidR="00D15A66" w:rsidRDefault="00D15A66" w:rsidP="00736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11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15A66">
              <w:rPr>
                <w:rFonts w:ascii="Times New Roman" w:hAnsi="Times New Roman"/>
                <w:sz w:val="24"/>
                <w:szCs w:val="24"/>
              </w:rPr>
              <w:t>ациональное пла</w:t>
            </w:r>
            <w:r>
              <w:rPr>
                <w:rFonts w:ascii="Times New Roman" w:hAnsi="Times New Roman"/>
                <w:sz w:val="24"/>
                <w:szCs w:val="24"/>
              </w:rPr>
              <w:t>нирование деятельности педагога.</w:t>
            </w:r>
          </w:p>
          <w:p w:rsidR="00D15A66" w:rsidRPr="001112A3" w:rsidRDefault="00D15A66" w:rsidP="00736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Комплектование групп педагогов для выполнения заданий проекта с учетом профессиональной компетентности, исполнительской дисциплины, имеющегося опыта инновационной деятельности, </w:t>
            </w:r>
            <w:r w:rsidR="001B160F">
              <w:rPr>
                <w:rFonts w:ascii="Times New Roman" w:hAnsi="Times New Roman"/>
                <w:sz w:val="24"/>
                <w:szCs w:val="24"/>
              </w:rPr>
              <w:t>психологической совместимости.</w:t>
            </w:r>
          </w:p>
        </w:tc>
      </w:tr>
      <w:tr w:rsidR="00771DAD" w:rsidRPr="006B2105" w:rsidTr="00B05891">
        <w:tc>
          <w:tcPr>
            <w:tcW w:w="534" w:type="dxa"/>
          </w:tcPr>
          <w:p w:rsidR="00771DAD" w:rsidRPr="006B2105" w:rsidRDefault="00771DAD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7" w:type="dxa"/>
          </w:tcPr>
          <w:p w:rsidR="00771DAD" w:rsidRPr="006B2105" w:rsidRDefault="00771DAD" w:rsidP="00771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проекта</w:t>
            </w:r>
          </w:p>
        </w:tc>
        <w:tc>
          <w:tcPr>
            <w:tcW w:w="5913" w:type="dxa"/>
            <w:gridSpan w:val="3"/>
          </w:tcPr>
          <w:p w:rsidR="00CE0333" w:rsidRDefault="00CE0333" w:rsidP="00CE033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кадровые условия – 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гимназии</w:t>
            </w:r>
            <w:r w:rsidRPr="009F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71DAD" w:rsidRPr="006B2105" w:rsidRDefault="00CE0333" w:rsidP="00CE0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материально-технические условия </w:t>
            </w:r>
            <w:r w:rsidR="006E368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компьютер, принтер, выход в Интернет.</w:t>
            </w:r>
          </w:p>
        </w:tc>
      </w:tr>
      <w:tr w:rsidR="00771DAD" w:rsidRPr="006B2105" w:rsidTr="00B05891">
        <w:tc>
          <w:tcPr>
            <w:tcW w:w="534" w:type="dxa"/>
          </w:tcPr>
          <w:p w:rsidR="00771DAD" w:rsidRPr="006B2105" w:rsidRDefault="00771DAD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7" w:type="dxa"/>
          </w:tcPr>
          <w:p w:rsidR="00771DAD" w:rsidRPr="006B2105" w:rsidRDefault="00771DAD" w:rsidP="00771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управления реализацией проекта</w:t>
            </w:r>
          </w:p>
        </w:tc>
        <w:tc>
          <w:tcPr>
            <w:tcW w:w="5913" w:type="dxa"/>
            <w:gridSpan w:val="3"/>
          </w:tcPr>
          <w:p w:rsidR="00CE0333" w:rsidRDefault="00CE0333" w:rsidP="00CE033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 – Ступина Наталия Владимировна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заместитель директора</w:t>
            </w:r>
          </w:p>
          <w:p w:rsidR="00CE0333" w:rsidRDefault="00CE0333" w:rsidP="00CE033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проекта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Татьяна Ивановна, заместитель директора</w:t>
            </w:r>
          </w:p>
          <w:p w:rsidR="00CE0333" w:rsidRDefault="00CE0333" w:rsidP="00CE0333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проекта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3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Кисляк Ирина Владимировна, учитель английского языка</w:t>
            </w:r>
          </w:p>
          <w:p w:rsidR="00CE0333" w:rsidRDefault="00CE0333" w:rsidP="00CE0333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рабочей группы проекта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Гацко Евгения Сергеевна, руководитель ШМО учителей русского языка и литературы.</w:t>
            </w:r>
          </w:p>
          <w:p w:rsidR="00CE0333" w:rsidRDefault="00CE0333" w:rsidP="00CE0333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творческих групп проекта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Грешилова Елена Владимировна, учитель начальных классов</w:t>
            </w:r>
          </w:p>
          <w:p w:rsidR="00771DAD" w:rsidRPr="006B2105" w:rsidRDefault="00CE0333" w:rsidP="00CE033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проекта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педагоги, обучающиеся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</w:p>
        </w:tc>
      </w:tr>
      <w:tr w:rsidR="00771DAD" w:rsidRPr="006B2105" w:rsidTr="00B05891">
        <w:tc>
          <w:tcPr>
            <w:tcW w:w="534" w:type="dxa"/>
          </w:tcPr>
          <w:p w:rsidR="00771DAD" w:rsidRPr="006B2105" w:rsidRDefault="00771DAD" w:rsidP="00045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7" w:type="dxa"/>
          </w:tcPr>
          <w:p w:rsidR="00771DAD" w:rsidRPr="006B2105" w:rsidRDefault="00771DAD" w:rsidP="00771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результативности проекта</w:t>
            </w:r>
          </w:p>
        </w:tc>
        <w:tc>
          <w:tcPr>
            <w:tcW w:w="5913" w:type="dxa"/>
            <w:gridSpan w:val="3"/>
          </w:tcPr>
          <w:p w:rsidR="00771DAD" w:rsidRDefault="006E3683" w:rsidP="006E36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обучающихся 4 – 8 классов, справившихся с  комплексной работой в конце учебного года, положительная динамика результатов по сравнению с прошлым годом.</w:t>
            </w:r>
          </w:p>
          <w:p w:rsidR="006E3683" w:rsidRDefault="006E3683" w:rsidP="006E3683">
            <w:pPr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педагогов, которые разработали задания</w:t>
            </w:r>
            <w:r w:rsidRPr="00BC0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использованием предметных УМК и </w:t>
            </w:r>
            <w:r w:rsidRPr="00BC0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открытого</w:t>
            </w:r>
            <w:r w:rsidRPr="00BC0744">
              <w:rPr>
                <w:rFonts w:ascii="Times New Roman" w:hAnsi="Times New Roman"/>
                <w:sz w:val="24"/>
                <w:szCs w:val="24"/>
              </w:rPr>
              <w:t xml:space="preserve"> банк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C0744">
              <w:rPr>
                <w:rFonts w:ascii="Times New Roman" w:hAnsi="Times New Roman"/>
                <w:sz w:val="24"/>
                <w:szCs w:val="24"/>
              </w:rPr>
              <w:t xml:space="preserve"> заданий международных исследований </w:t>
            </w:r>
            <w:r w:rsidRPr="00BC0744">
              <w:rPr>
                <w:rFonts w:ascii="Times New Roman" w:hAnsi="Times New Roman"/>
                <w:sz w:val="24"/>
                <w:szCs w:val="24"/>
                <w:lang w:val="en-US"/>
              </w:rPr>
              <w:t>PIRLS</w:t>
            </w:r>
            <w:r w:rsidRPr="00BC074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C0744"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C0744">
              <w:rPr>
                <w:rFonts w:ascii="Times New Roman" w:hAnsi="Times New Roman"/>
                <w:sz w:val="24"/>
                <w:szCs w:val="24"/>
              </w:rPr>
              <w:t>направленных на формирование и развитие читательской грамотности.</w:t>
            </w:r>
          </w:p>
          <w:p w:rsidR="006E3683" w:rsidRDefault="006E3683" w:rsidP="00BF7BE9">
            <w:pPr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педагогов эффективно внедряющих в практику </w:t>
            </w:r>
            <w:r w:rsidR="00736457">
              <w:rPr>
                <w:rFonts w:ascii="Times New Roman" w:hAnsi="Times New Roman"/>
                <w:sz w:val="24"/>
                <w:szCs w:val="24"/>
              </w:rPr>
              <w:t xml:space="preserve">учебно-методические </w:t>
            </w:r>
            <w:r w:rsidR="00BF7BE9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r w:rsidR="00BF7BE9" w:rsidRPr="00BC0744">
              <w:rPr>
                <w:rFonts w:ascii="Times New Roman" w:hAnsi="Times New Roman"/>
                <w:sz w:val="24"/>
                <w:szCs w:val="24"/>
              </w:rPr>
              <w:t>по формированию, развитию, оценке читательской грамотности</w:t>
            </w:r>
            <w:r w:rsidR="00736457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</w:p>
          <w:p w:rsidR="00BF7BE9" w:rsidRPr="006B2105" w:rsidRDefault="00BF7BE9" w:rsidP="00BF7BE9">
            <w:pPr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педагогов, которые</w:t>
            </w:r>
            <w:r w:rsidRPr="00453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транслировали</w:t>
            </w:r>
            <w:r w:rsidRPr="00453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опыт</w:t>
            </w:r>
            <w:r w:rsidRPr="00453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формированию, развитию и оценке читательской грамотности обучающихся средствами учебных предметов.</w:t>
            </w:r>
          </w:p>
        </w:tc>
      </w:tr>
    </w:tbl>
    <w:p w:rsidR="0004594F" w:rsidRDefault="0004594F" w:rsidP="0004594F">
      <w:pPr>
        <w:spacing w:after="0" w:line="240" w:lineRule="auto"/>
        <w:jc w:val="center"/>
        <w:rPr>
          <w:sz w:val="24"/>
          <w:szCs w:val="24"/>
        </w:rPr>
      </w:pPr>
    </w:p>
    <w:p w:rsidR="00771DAD" w:rsidRDefault="00771DAD" w:rsidP="0004594F">
      <w:pPr>
        <w:spacing w:after="0" w:line="240" w:lineRule="auto"/>
        <w:jc w:val="center"/>
        <w:rPr>
          <w:sz w:val="24"/>
          <w:szCs w:val="24"/>
        </w:rPr>
      </w:pPr>
    </w:p>
    <w:p w:rsidR="00771DAD" w:rsidRDefault="00771DAD" w:rsidP="000459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DAD">
        <w:rPr>
          <w:rFonts w:ascii="Times New Roman" w:hAnsi="Times New Roman"/>
          <w:b/>
          <w:sz w:val="24"/>
          <w:szCs w:val="24"/>
        </w:rPr>
        <w:t>ПЛАН МЕРОПРИЯТИЙ</w:t>
      </w:r>
    </w:p>
    <w:p w:rsidR="00771DAD" w:rsidRDefault="00771DAD" w:rsidP="00771D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реализации проекта «</w:t>
      </w:r>
      <w:r w:rsidRPr="0004594F">
        <w:rPr>
          <w:rFonts w:ascii="Times New Roman" w:hAnsi="Times New Roman"/>
          <w:b/>
          <w:sz w:val="24"/>
          <w:szCs w:val="24"/>
        </w:rPr>
        <w:t xml:space="preserve">Управление </w:t>
      </w:r>
      <w:r>
        <w:rPr>
          <w:rFonts w:ascii="Times New Roman" w:hAnsi="Times New Roman"/>
          <w:b/>
          <w:sz w:val="24"/>
          <w:szCs w:val="24"/>
        </w:rPr>
        <w:t>внедрением образовательного бренда «Развиваем навыки XXI века: читательская грамотность» в БОУ г. Омска «Гимназия № 76»</w:t>
      </w:r>
    </w:p>
    <w:p w:rsidR="00771DAD" w:rsidRDefault="00771DAD" w:rsidP="00771D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3377"/>
        <w:gridCol w:w="1812"/>
        <w:gridCol w:w="2153"/>
        <w:gridCol w:w="1952"/>
      </w:tblGrid>
      <w:tr w:rsidR="009D0DF3" w:rsidTr="008B1037">
        <w:tc>
          <w:tcPr>
            <w:tcW w:w="560" w:type="dxa"/>
          </w:tcPr>
          <w:p w:rsidR="00BF7BE9" w:rsidRDefault="00BF7BE9" w:rsidP="00771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F7BE9" w:rsidRDefault="00BF7BE9" w:rsidP="00771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77" w:type="dxa"/>
          </w:tcPr>
          <w:p w:rsidR="00BF7BE9" w:rsidRDefault="00BF7BE9" w:rsidP="00392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BF7BE9" w:rsidRDefault="00BF7BE9" w:rsidP="00392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проекта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BF7BE9" w:rsidRDefault="00BF7BE9" w:rsidP="00392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BF7BE9" w:rsidRDefault="00BF7BE9" w:rsidP="00392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</w:p>
          <w:p w:rsidR="00BF7BE9" w:rsidRDefault="00BF7BE9" w:rsidP="00392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BF7BE9" w:rsidRDefault="00BF7BE9" w:rsidP="00392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</w:tcPr>
          <w:p w:rsidR="00BF7BE9" w:rsidRDefault="00BF7BE9" w:rsidP="00392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BF7BE9" w:rsidRDefault="00BF7BE9" w:rsidP="00392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</w:p>
          <w:p w:rsidR="00BF7BE9" w:rsidRDefault="00392A4B" w:rsidP="00392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BF7BE9" w:rsidRDefault="00BF7BE9" w:rsidP="00392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BE9" w:rsidRDefault="00BF7BE9" w:rsidP="00392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BE9" w:rsidRDefault="00BF7BE9" w:rsidP="00392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BE9" w:rsidRDefault="00BF7BE9" w:rsidP="00392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BF7BE9" w:rsidRDefault="00BF7BE9" w:rsidP="00392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 мероприятия</w:t>
            </w:r>
          </w:p>
        </w:tc>
      </w:tr>
      <w:tr w:rsidR="00771DAD" w:rsidTr="00B05891">
        <w:tc>
          <w:tcPr>
            <w:tcW w:w="9854" w:type="dxa"/>
            <w:gridSpan w:val="5"/>
          </w:tcPr>
          <w:p w:rsidR="00771DAD" w:rsidRDefault="00771DAD" w:rsidP="00771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этап. Определение условий, необходимых для реализации проекта</w:t>
            </w:r>
          </w:p>
        </w:tc>
      </w:tr>
      <w:tr w:rsidR="001B5EAF" w:rsidTr="008B1037">
        <w:tc>
          <w:tcPr>
            <w:tcW w:w="560" w:type="dxa"/>
          </w:tcPr>
          <w:p w:rsidR="00392A4B" w:rsidRPr="00392A4B" w:rsidRDefault="00392A4B" w:rsidP="00392A4B">
            <w:pPr>
              <w:rPr>
                <w:rFonts w:ascii="Times New Roman" w:hAnsi="Times New Roman"/>
                <w:sz w:val="24"/>
                <w:szCs w:val="24"/>
              </w:rPr>
            </w:pPr>
            <w:r w:rsidRPr="00392A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7" w:type="dxa"/>
          </w:tcPr>
          <w:p w:rsidR="00392A4B" w:rsidRPr="00392A4B" w:rsidRDefault="00392A4B" w:rsidP="00736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A4B">
              <w:rPr>
                <w:rFonts w:ascii="Times New Roman" w:hAnsi="Times New Roman"/>
                <w:sz w:val="24"/>
                <w:szCs w:val="24"/>
              </w:rPr>
              <w:t xml:space="preserve">Анализ выполнения комплексных работ обучающимися 4 – 8  классов за последние пять лет. Анализ результатов устного собеседования в 9-х классах 2020 года. </w:t>
            </w:r>
          </w:p>
        </w:tc>
        <w:tc>
          <w:tcPr>
            <w:tcW w:w="1812" w:type="dxa"/>
          </w:tcPr>
          <w:p w:rsidR="00392A4B" w:rsidRPr="00392A4B" w:rsidRDefault="00392A4B" w:rsidP="00392A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B"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392A4B" w:rsidRPr="00392A4B" w:rsidRDefault="00392A4B" w:rsidP="00392A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B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153" w:type="dxa"/>
          </w:tcPr>
          <w:p w:rsidR="00392A4B" w:rsidRPr="00392A4B" w:rsidRDefault="00392A4B" w:rsidP="007364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A4B">
              <w:rPr>
                <w:rFonts w:ascii="Times New Roman" w:hAnsi="Times New Roman"/>
                <w:sz w:val="24"/>
                <w:szCs w:val="24"/>
              </w:rPr>
              <w:t xml:space="preserve">Выявлена динамика выполнения комплексных работ, </w:t>
            </w:r>
            <w:r w:rsidR="00736457">
              <w:rPr>
                <w:rFonts w:ascii="Times New Roman" w:hAnsi="Times New Roman"/>
                <w:sz w:val="24"/>
                <w:szCs w:val="24"/>
              </w:rPr>
              <w:t xml:space="preserve">определены </w:t>
            </w:r>
            <w:r w:rsidRPr="00392A4B">
              <w:rPr>
                <w:rFonts w:ascii="Times New Roman" w:hAnsi="Times New Roman"/>
                <w:sz w:val="24"/>
                <w:szCs w:val="24"/>
              </w:rPr>
              <w:t xml:space="preserve">обучающиеся каждого класса  с базовым, повышенным, пониженным и недостаточным уровнем смыслового чтения и работы с информацией. </w:t>
            </w:r>
          </w:p>
        </w:tc>
        <w:tc>
          <w:tcPr>
            <w:tcW w:w="1952" w:type="dxa"/>
          </w:tcPr>
          <w:p w:rsidR="00392A4B" w:rsidRPr="00392A4B" w:rsidRDefault="00392A4B" w:rsidP="00392A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B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</w:tr>
      <w:tr w:rsidR="001B5EAF" w:rsidTr="008B1037">
        <w:tc>
          <w:tcPr>
            <w:tcW w:w="560" w:type="dxa"/>
          </w:tcPr>
          <w:p w:rsidR="00392A4B" w:rsidRPr="00F83022" w:rsidRDefault="00392A4B" w:rsidP="0077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0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7" w:type="dxa"/>
          </w:tcPr>
          <w:p w:rsidR="00392A4B" w:rsidRPr="00495494" w:rsidRDefault="00392A4B" w:rsidP="002E0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494">
              <w:rPr>
                <w:rFonts w:ascii="Times New Roman" w:hAnsi="Times New Roman"/>
                <w:sz w:val="24"/>
                <w:szCs w:val="24"/>
              </w:rPr>
              <w:t>Методическое совещание с педагогическим коллективом «</w:t>
            </w:r>
            <w:r w:rsidR="00495494" w:rsidRPr="00495494">
              <w:rPr>
                <w:rFonts w:ascii="Times New Roman" w:hAnsi="Times New Roman"/>
                <w:bCs/>
                <w:iCs/>
                <w:sz w:val="24"/>
                <w:szCs w:val="24"/>
              </w:rPr>
              <w:t>Сильные и слабые стороны читательской грамотности выпускников начальной и основной школы гимназии 2020 года»</w:t>
            </w:r>
            <w:r w:rsidR="00495494" w:rsidRPr="0049549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</w:tcPr>
          <w:p w:rsidR="00495494" w:rsidRPr="00392A4B" w:rsidRDefault="00495494" w:rsidP="0049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B"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392A4B" w:rsidRDefault="00495494" w:rsidP="00495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A4B"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  <w:tc>
          <w:tcPr>
            <w:tcW w:w="2153" w:type="dxa"/>
          </w:tcPr>
          <w:p w:rsidR="00392A4B" w:rsidRPr="00F45B7C" w:rsidRDefault="00495494" w:rsidP="002E04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B7C">
              <w:rPr>
                <w:rFonts w:ascii="Times New Roman" w:hAnsi="Times New Roman"/>
                <w:sz w:val="24"/>
                <w:szCs w:val="24"/>
              </w:rPr>
              <w:t xml:space="preserve">Дана оценка </w:t>
            </w:r>
            <w:r w:rsidR="00F45B7C" w:rsidRPr="00F45B7C">
              <w:rPr>
                <w:rFonts w:ascii="Times New Roman" w:hAnsi="Times New Roman"/>
                <w:sz w:val="24"/>
                <w:szCs w:val="24"/>
              </w:rPr>
              <w:t>качества чтения и понимания текста</w:t>
            </w:r>
            <w:r w:rsidR="00F45B7C" w:rsidRPr="00F45B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5B7C" w:rsidRPr="00F45B7C">
              <w:rPr>
                <w:rFonts w:ascii="Times New Roman" w:hAnsi="Times New Roman"/>
                <w:sz w:val="24"/>
                <w:szCs w:val="24"/>
              </w:rPr>
              <w:t>выпускниками</w:t>
            </w:r>
            <w:r w:rsidRPr="00F45B7C">
              <w:rPr>
                <w:rFonts w:ascii="Times New Roman" w:hAnsi="Times New Roman"/>
                <w:sz w:val="24"/>
                <w:szCs w:val="24"/>
              </w:rPr>
              <w:t xml:space="preserve"> начальной и основной школы</w:t>
            </w:r>
            <w:r w:rsidR="00F45B7C" w:rsidRPr="00F45B7C">
              <w:rPr>
                <w:rFonts w:ascii="Times New Roman" w:hAnsi="Times New Roman"/>
                <w:sz w:val="24"/>
                <w:szCs w:val="24"/>
              </w:rPr>
              <w:t xml:space="preserve"> гимназии</w:t>
            </w:r>
          </w:p>
        </w:tc>
        <w:tc>
          <w:tcPr>
            <w:tcW w:w="1952" w:type="dxa"/>
          </w:tcPr>
          <w:p w:rsidR="00392A4B" w:rsidRPr="00495494" w:rsidRDefault="00495494" w:rsidP="00495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494">
              <w:rPr>
                <w:rFonts w:ascii="Times New Roman" w:hAnsi="Times New Roman"/>
                <w:sz w:val="24"/>
                <w:szCs w:val="24"/>
              </w:rPr>
              <w:t>Заместители директора, учителя 4-х классов, учителя русского языка и литературы 9-х классов</w:t>
            </w:r>
          </w:p>
        </w:tc>
      </w:tr>
      <w:tr w:rsidR="001B5EAF" w:rsidRPr="00495494" w:rsidTr="008B1037">
        <w:tc>
          <w:tcPr>
            <w:tcW w:w="560" w:type="dxa"/>
          </w:tcPr>
          <w:p w:rsidR="00F45B7C" w:rsidRPr="00495494" w:rsidRDefault="00F45B7C" w:rsidP="0077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49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77" w:type="dxa"/>
          </w:tcPr>
          <w:p w:rsidR="00F45B7C" w:rsidRDefault="002E04F0" w:rsidP="002E0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Фокус-группа</w:t>
            </w:r>
            <w:r w:rsidR="00F45B7C" w:rsidRPr="00B56871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F45B7C">
              <w:rPr>
                <w:rFonts w:ascii="Times New Roman" w:hAnsi="Times New Roman"/>
                <w:sz w:val="24"/>
                <w:szCs w:val="24"/>
              </w:rPr>
              <w:t xml:space="preserve">изучения </w:t>
            </w:r>
            <w:r w:rsidR="00F45B7C" w:rsidRPr="00B56871">
              <w:rPr>
                <w:rFonts w:ascii="Times New Roman" w:hAnsi="Times New Roman"/>
                <w:sz w:val="24"/>
                <w:szCs w:val="24"/>
              </w:rPr>
              <w:t xml:space="preserve">мнений по поводу </w:t>
            </w:r>
            <w:r w:rsidR="00F45B7C">
              <w:rPr>
                <w:rFonts w:ascii="Times New Roman" w:hAnsi="Times New Roman"/>
                <w:sz w:val="24"/>
                <w:szCs w:val="24"/>
              </w:rPr>
              <w:t xml:space="preserve">формирования и развития читательской грамотности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5B7C">
              <w:rPr>
                <w:rFonts w:ascii="Times New Roman" w:hAnsi="Times New Roman"/>
                <w:sz w:val="24"/>
                <w:szCs w:val="24"/>
              </w:rPr>
              <w:t>обучающихся гимназии в следующем году</w:t>
            </w:r>
          </w:p>
          <w:p w:rsidR="00710DE3" w:rsidRDefault="00710DE3" w:rsidP="002E0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0DE3" w:rsidRDefault="00710DE3" w:rsidP="002E0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0DE3" w:rsidRPr="002C43D3" w:rsidRDefault="00710DE3" w:rsidP="002E04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F45B7C" w:rsidRPr="00F45B7C" w:rsidRDefault="00F45B7C" w:rsidP="00F45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B7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F45B7C" w:rsidRPr="002C43D3" w:rsidRDefault="00F45B7C" w:rsidP="00F45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B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53" w:type="dxa"/>
          </w:tcPr>
          <w:p w:rsidR="00F45B7C" w:rsidRDefault="00F45B7C" w:rsidP="002E04F0">
            <w:pPr>
              <w:rPr>
                <w:rFonts w:ascii="Times New Roman" w:hAnsi="Times New Roman"/>
                <w:sz w:val="24"/>
                <w:szCs w:val="24"/>
              </w:rPr>
            </w:pPr>
            <w:r w:rsidRPr="00F45B7C">
              <w:rPr>
                <w:rFonts w:ascii="Times New Roman" w:hAnsi="Times New Roman"/>
                <w:sz w:val="24"/>
                <w:szCs w:val="24"/>
              </w:rPr>
              <w:t xml:space="preserve">Обобщенные мнения педагогов </w:t>
            </w:r>
            <w:r>
              <w:rPr>
                <w:rFonts w:ascii="Times New Roman" w:hAnsi="Times New Roman"/>
                <w:sz w:val="24"/>
                <w:szCs w:val="24"/>
              </w:rPr>
              <w:t>по изучаемому вопросу</w:t>
            </w:r>
          </w:p>
          <w:p w:rsidR="00710DE3" w:rsidRPr="00F45B7C" w:rsidRDefault="00710DE3" w:rsidP="002E04F0">
            <w:pPr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Выбрана рабочая группа</w:t>
            </w:r>
            <w:r w:rsidRPr="00B94ABB">
              <w:rPr>
                <w:rFonts w:ascii="Times New Roman" w:hAnsi="Times New Roman"/>
                <w:sz w:val="24"/>
                <w:szCs w:val="24"/>
              </w:rPr>
              <w:t xml:space="preserve"> из педагогов для разработки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единых подходов к формированию, развитию и оценке</w:t>
            </w:r>
            <w:r w:rsidRPr="00BC0744">
              <w:rPr>
                <w:rFonts w:ascii="Times New Roman" w:hAnsi="Times New Roman"/>
                <w:sz w:val="24"/>
                <w:szCs w:val="24"/>
              </w:rPr>
              <w:t xml:space="preserve"> читательской грамотности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гимназии </w:t>
            </w:r>
            <w:r w:rsidRPr="00BC0744">
              <w:rPr>
                <w:rFonts w:ascii="Times New Roman" w:hAnsi="Times New Roman"/>
                <w:sz w:val="24"/>
                <w:szCs w:val="24"/>
              </w:rPr>
              <w:t>всех уровней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Определены </w:t>
            </w:r>
            <w:r w:rsidR="00121511">
              <w:rPr>
                <w:rFonts w:ascii="Times New Roman" w:hAnsi="Times New Roman"/>
                <w:sz w:val="24"/>
                <w:szCs w:val="24"/>
              </w:rPr>
              <w:t>количество и составы творческих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1215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2" w:type="dxa"/>
          </w:tcPr>
          <w:p w:rsidR="00F45B7C" w:rsidRPr="00F45B7C" w:rsidRDefault="00121511" w:rsidP="00F45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</w:tr>
      <w:tr w:rsidR="001B5EAF" w:rsidRPr="00495494" w:rsidTr="008B1037">
        <w:tc>
          <w:tcPr>
            <w:tcW w:w="560" w:type="dxa"/>
          </w:tcPr>
          <w:p w:rsidR="001B5EAF" w:rsidRPr="00495494" w:rsidRDefault="002E04F0" w:rsidP="0077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7" w:type="dxa"/>
          </w:tcPr>
          <w:p w:rsidR="001B5EAF" w:rsidRDefault="001B5EAF" w:rsidP="00B058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DF3">
              <w:rPr>
                <w:rFonts w:ascii="Times New Roman" w:hAnsi="Times New Roman"/>
                <w:sz w:val="24"/>
                <w:szCs w:val="24"/>
              </w:rPr>
              <w:t>Внесение изменений в Положение об оплате труда работников БОУ г. Омска «Гимназия № 76»</w:t>
            </w:r>
          </w:p>
          <w:p w:rsidR="009D0DF3" w:rsidRDefault="009D0DF3" w:rsidP="00B058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DF3" w:rsidRPr="009D0DF3" w:rsidRDefault="009D0DF3" w:rsidP="00B058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методической работы на 2020 -</w:t>
            </w:r>
            <w:r w:rsidR="00D50B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2021 уч. год с учетом работы над проектом</w:t>
            </w:r>
          </w:p>
        </w:tc>
        <w:tc>
          <w:tcPr>
            <w:tcW w:w="1812" w:type="dxa"/>
          </w:tcPr>
          <w:p w:rsidR="001B5EAF" w:rsidRPr="009D0DF3" w:rsidRDefault="001B5EAF" w:rsidP="001B5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F3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1B5EAF" w:rsidRPr="009D0DF3" w:rsidRDefault="001B5EAF" w:rsidP="001B5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F3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153" w:type="dxa"/>
          </w:tcPr>
          <w:p w:rsidR="009D0DF3" w:rsidRDefault="001B5EAF" w:rsidP="002E04F0">
            <w:pPr>
              <w:rPr>
                <w:rFonts w:ascii="Times New Roman" w:hAnsi="Times New Roman"/>
                <w:sz w:val="24"/>
                <w:szCs w:val="24"/>
              </w:rPr>
            </w:pPr>
            <w:r w:rsidRPr="009D0DF3">
              <w:rPr>
                <w:rFonts w:ascii="Times New Roman" w:hAnsi="Times New Roman"/>
                <w:sz w:val="24"/>
                <w:szCs w:val="24"/>
              </w:rPr>
              <w:t>Предусмотрены критерии распределения стимулирующей части, с</w:t>
            </w:r>
            <w:r w:rsidR="009D0DF3" w:rsidRPr="009D0DF3">
              <w:rPr>
                <w:rFonts w:ascii="Times New Roman" w:hAnsi="Times New Roman"/>
                <w:sz w:val="24"/>
                <w:szCs w:val="24"/>
              </w:rPr>
              <w:t>вязанные с реализацией педагогами проекта</w:t>
            </w:r>
            <w:r w:rsidRPr="009D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5EAF" w:rsidRPr="009D0DF3" w:rsidRDefault="009D0DF3" w:rsidP="002E0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методической работы</w:t>
            </w:r>
            <w:r w:rsidR="001B5EAF" w:rsidRPr="009D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</w:tcPr>
          <w:p w:rsidR="001B5EAF" w:rsidRPr="009D0DF3" w:rsidRDefault="001B5EAF" w:rsidP="00B058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DF3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</w:tr>
      <w:tr w:rsidR="001B5EAF" w:rsidRPr="00495494" w:rsidTr="00B05891">
        <w:tc>
          <w:tcPr>
            <w:tcW w:w="9854" w:type="dxa"/>
            <w:gridSpan w:val="5"/>
          </w:tcPr>
          <w:p w:rsidR="001B5EAF" w:rsidRPr="00121511" w:rsidRDefault="001B5EAF" w:rsidP="00121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511">
              <w:rPr>
                <w:rFonts w:ascii="Times New Roman" w:hAnsi="Times New Roman"/>
                <w:b/>
                <w:sz w:val="24"/>
                <w:szCs w:val="24"/>
              </w:rPr>
              <w:t>II этап. Реализация проекта</w:t>
            </w:r>
          </w:p>
        </w:tc>
      </w:tr>
      <w:tr w:rsidR="001B5EAF" w:rsidRPr="00495494" w:rsidTr="008B1037">
        <w:tc>
          <w:tcPr>
            <w:tcW w:w="560" w:type="dxa"/>
          </w:tcPr>
          <w:p w:rsidR="001B5EAF" w:rsidRPr="00495494" w:rsidRDefault="002E04F0" w:rsidP="0077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7" w:type="dxa"/>
          </w:tcPr>
          <w:p w:rsidR="001B5EAF" w:rsidRPr="00495494" w:rsidRDefault="001B5EAF" w:rsidP="002E0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Установочный семинар с педагогами по формированию ценностного отношения к развитию</w:t>
            </w:r>
            <w:r w:rsidRPr="00736666">
              <w:rPr>
                <w:rFonts w:ascii="Times New Roman" w:hAnsi="Times New Roman"/>
                <w:sz w:val="24"/>
                <w:szCs w:val="24"/>
              </w:rPr>
              <w:t xml:space="preserve"> читательской грамотности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6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DF3">
              <w:rPr>
                <w:rFonts w:ascii="Times New Roman" w:hAnsi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1812" w:type="dxa"/>
          </w:tcPr>
          <w:p w:rsidR="001B5EAF" w:rsidRDefault="001B5EAF" w:rsidP="0012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B5EAF" w:rsidRPr="00495494" w:rsidRDefault="001B5EAF" w:rsidP="0012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B618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3" w:type="dxa"/>
          </w:tcPr>
          <w:p w:rsidR="001B5EAF" w:rsidRPr="00495494" w:rsidRDefault="001B5EAF" w:rsidP="002E0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Позитивный настрой педагогов на участие в реализации проекта</w:t>
            </w:r>
          </w:p>
        </w:tc>
        <w:tc>
          <w:tcPr>
            <w:tcW w:w="1952" w:type="dxa"/>
          </w:tcPr>
          <w:p w:rsidR="001B5EAF" w:rsidRPr="00495494" w:rsidRDefault="001B5EAF" w:rsidP="0012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</w:tr>
      <w:tr w:rsidR="001B5EAF" w:rsidRPr="00495494" w:rsidTr="008B1037">
        <w:tc>
          <w:tcPr>
            <w:tcW w:w="560" w:type="dxa"/>
          </w:tcPr>
          <w:p w:rsidR="001B5EAF" w:rsidRPr="00495494" w:rsidRDefault="002E04F0" w:rsidP="0077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7" w:type="dxa"/>
          </w:tcPr>
          <w:p w:rsidR="001B5EAF" w:rsidRPr="007D2096" w:rsidRDefault="001B5EAF" w:rsidP="002E04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Распределение обязанностей среди участников рабочей и творческих групп </w:t>
            </w:r>
          </w:p>
        </w:tc>
        <w:tc>
          <w:tcPr>
            <w:tcW w:w="1812" w:type="dxa"/>
          </w:tcPr>
          <w:p w:rsidR="001B5EAF" w:rsidRDefault="001B5EAF" w:rsidP="00B05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B5EAF" w:rsidRPr="00B61884" w:rsidRDefault="001B5EAF" w:rsidP="00B05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B618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3" w:type="dxa"/>
          </w:tcPr>
          <w:p w:rsidR="001B5EAF" w:rsidRPr="007D2096" w:rsidRDefault="001B5EAF" w:rsidP="002E04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Распределены обязанности между педагогами-участниками рабочей и творческих  группы. Составлены  планы работы групп.</w:t>
            </w:r>
          </w:p>
        </w:tc>
        <w:tc>
          <w:tcPr>
            <w:tcW w:w="1952" w:type="dxa"/>
          </w:tcPr>
          <w:p w:rsidR="001B5EAF" w:rsidRPr="00B61884" w:rsidRDefault="001B5EAF" w:rsidP="00B05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проекта</w:t>
            </w:r>
          </w:p>
        </w:tc>
      </w:tr>
      <w:tr w:rsidR="001B5EAF" w:rsidRPr="00495494" w:rsidTr="008B1037">
        <w:tc>
          <w:tcPr>
            <w:tcW w:w="560" w:type="dxa"/>
          </w:tcPr>
          <w:p w:rsidR="001B5EAF" w:rsidRPr="00495494" w:rsidRDefault="002E04F0" w:rsidP="0077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7" w:type="dxa"/>
          </w:tcPr>
          <w:p w:rsidR="001B5EAF" w:rsidRPr="00495494" w:rsidRDefault="001B5EAF" w:rsidP="002E0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Разъяснительные беседы с обучающимися о необходимости </w:t>
            </w:r>
            <w:r w:rsidRPr="00736666">
              <w:rPr>
                <w:rFonts w:ascii="Times New Roman" w:hAnsi="Times New Roman"/>
                <w:sz w:val="24"/>
                <w:szCs w:val="24"/>
              </w:rPr>
              <w:t xml:space="preserve">развития читательской грамотности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="002E0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того, </w:t>
            </w:r>
            <w:r w:rsidRPr="000F3056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чтобы достигать своих целей, расширять свои зна</w:t>
            </w:r>
            <w:r w:rsidRPr="000F3056">
              <w:rPr>
                <w:rFonts w:ascii="Times New Roman" w:hAnsi="Times New Roman"/>
                <w:bCs/>
                <w:sz w:val="24"/>
                <w:szCs w:val="24"/>
              </w:rPr>
              <w:t xml:space="preserve">ния и возможности, участвовать </w:t>
            </w:r>
            <w:r w:rsidRPr="000F3056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 жизни общества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</w:tcPr>
          <w:p w:rsidR="001B5EAF" w:rsidRDefault="001B5EAF" w:rsidP="00472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B5EAF" w:rsidRPr="00495494" w:rsidRDefault="001B5EAF" w:rsidP="00472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B618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3" w:type="dxa"/>
          </w:tcPr>
          <w:p w:rsidR="001B5EAF" w:rsidRPr="00495494" w:rsidRDefault="001B5EAF" w:rsidP="002E0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Позитивный настрой обучающихся на участие в реализации проекта</w:t>
            </w:r>
          </w:p>
        </w:tc>
        <w:tc>
          <w:tcPr>
            <w:tcW w:w="1952" w:type="dxa"/>
          </w:tcPr>
          <w:p w:rsidR="001B5EAF" w:rsidRPr="00495494" w:rsidRDefault="001B5EAF" w:rsidP="00472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проекта, классные руководители</w:t>
            </w:r>
          </w:p>
        </w:tc>
      </w:tr>
      <w:tr w:rsidR="001B5EAF" w:rsidRPr="00495494" w:rsidTr="008B1037">
        <w:tc>
          <w:tcPr>
            <w:tcW w:w="560" w:type="dxa"/>
          </w:tcPr>
          <w:p w:rsidR="001B5EAF" w:rsidRPr="00495494" w:rsidRDefault="002E04F0" w:rsidP="0077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7" w:type="dxa"/>
          </w:tcPr>
          <w:p w:rsidR="001B5EAF" w:rsidRPr="00495494" w:rsidRDefault="001B5EAF" w:rsidP="002E0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о роли читательской грамотности в повышении качества освоения предметного содержания  и </w:t>
            </w:r>
            <w:r w:rsidRPr="00807633">
              <w:rPr>
                <w:rFonts w:ascii="Times New Roman" w:hAnsi="Times New Roman"/>
              </w:rPr>
              <w:t>конкурентоспособности выпускников гимназии в будущей социально-экономической и технологической реальности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2" w:type="dxa"/>
          </w:tcPr>
          <w:p w:rsidR="001B5EAF" w:rsidRDefault="001B5EAF" w:rsidP="0077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B5EAF" w:rsidRPr="00495494" w:rsidRDefault="001B5EAF" w:rsidP="0077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153" w:type="dxa"/>
          </w:tcPr>
          <w:p w:rsidR="001B5EAF" w:rsidRPr="00495494" w:rsidRDefault="001B5EAF" w:rsidP="002E0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Позитивный настрой родителей на участие в реализации проекта</w:t>
            </w:r>
          </w:p>
        </w:tc>
        <w:tc>
          <w:tcPr>
            <w:tcW w:w="1952" w:type="dxa"/>
          </w:tcPr>
          <w:p w:rsidR="001B5EAF" w:rsidRDefault="001B5EAF" w:rsidP="00472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проекта,</w:t>
            </w:r>
          </w:p>
          <w:p w:rsidR="001B5EAF" w:rsidRPr="00495494" w:rsidRDefault="001B5EAF" w:rsidP="00472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B5EAF" w:rsidRPr="00495494" w:rsidTr="008B1037">
        <w:tc>
          <w:tcPr>
            <w:tcW w:w="560" w:type="dxa"/>
          </w:tcPr>
          <w:p w:rsidR="001B5EAF" w:rsidRDefault="002E04F0" w:rsidP="0077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7" w:type="dxa"/>
          </w:tcPr>
          <w:p w:rsidR="001B5EAF" w:rsidRDefault="001B5EAF" w:rsidP="002E0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рабочей группы «Что входит в понятие читательская грамотность?</w:t>
            </w:r>
            <w:r w:rsidR="009D0D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D0DF3" w:rsidRDefault="009D0DF3" w:rsidP="002E0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российского и зарубежного опыта по формированию читательской грамотности</w:t>
            </w:r>
          </w:p>
        </w:tc>
        <w:tc>
          <w:tcPr>
            <w:tcW w:w="1812" w:type="dxa"/>
          </w:tcPr>
          <w:p w:rsidR="001B5EAF" w:rsidRDefault="001B5EAF" w:rsidP="00A37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B5EAF" w:rsidRDefault="001B5EAF" w:rsidP="00A37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153" w:type="dxa"/>
          </w:tcPr>
          <w:p w:rsidR="001B5EAF" w:rsidRDefault="001B5EAF" w:rsidP="002E0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EEB">
              <w:rPr>
                <w:rFonts w:ascii="Times New Roman" w:eastAsia="Calibri" w:hAnsi="Times New Roman"/>
                <w:bCs/>
                <w:sz w:val="24"/>
                <w:szCs w:val="24"/>
              </w:rPr>
              <w:t>Разработ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ана</w:t>
            </w:r>
            <w:r w:rsidRPr="00981EE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981EEB">
              <w:rPr>
                <w:rFonts w:ascii="Times New Roman" w:hAnsi="Times New Roman"/>
                <w:sz w:val="24"/>
                <w:szCs w:val="24"/>
              </w:rPr>
              <w:t>карта понятия «Читательская грамотность»,</w:t>
            </w:r>
          </w:p>
        </w:tc>
        <w:tc>
          <w:tcPr>
            <w:tcW w:w="1952" w:type="dxa"/>
          </w:tcPr>
          <w:p w:rsidR="001B5EAF" w:rsidRDefault="001B5EAF" w:rsidP="00472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рабочей группы</w:t>
            </w:r>
          </w:p>
        </w:tc>
      </w:tr>
      <w:tr w:rsidR="001B5EAF" w:rsidRPr="00495494" w:rsidTr="008B1037">
        <w:tc>
          <w:tcPr>
            <w:tcW w:w="560" w:type="dxa"/>
          </w:tcPr>
          <w:p w:rsidR="001B5EAF" w:rsidRPr="00495494" w:rsidRDefault="002E04F0" w:rsidP="0077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77" w:type="dxa"/>
          </w:tcPr>
          <w:p w:rsidR="001B5EAF" w:rsidRPr="00495494" w:rsidRDefault="001B5EAF" w:rsidP="002E04F0">
            <w:pPr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семинар «Компоненты  текста учебного задания. Как конструировать задания</w:t>
            </w:r>
            <w:r w:rsidRPr="00BC0744">
              <w:rPr>
                <w:rFonts w:ascii="Times New Roman" w:hAnsi="Times New Roman"/>
                <w:sz w:val="24"/>
                <w:szCs w:val="24"/>
              </w:rPr>
              <w:t xml:space="preserve"> на формирование и развитие </w:t>
            </w:r>
            <w:r>
              <w:rPr>
                <w:rFonts w:ascii="Times New Roman" w:hAnsi="Times New Roman"/>
                <w:sz w:val="24"/>
                <w:szCs w:val="24"/>
              </w:rPr>
              <w:t>читательской грамотности</w:t>
            </w:r>
            <w:r w:rsidRPr="00BC0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использованием предметных УМК и </w:t>
            </w:r>
            <w:r w:rsidRPr="00BC0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открытого</w:t>
            </w:r>
            <w:r w:rsidRPr="00BC0744">
              <w:rPr>
                <w:rFonts w:ascii="Times New Roman" w:hAnsi="Times New Roman"/>
                <w:sz w:val="24"/>
                <w:szCs w:val="24"/>
              </w:rPr>
              <w:t xml:space="preserve"> банк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C0744">
              <w:rPr>
                <w:rFonts w:ascii="Times New Roman" w:hAnsi="Times New Roman"/>
                <w:sz w:val="24"/>
                <w:szCs w:val="24"/>
              </w:rPr>
              <w:t xml:space="preserve"> заданий международных исследований </w:t>
            </w:r>
            <w:r w:rsidRPr="00BC0744">
              <w:rPr>
                <w:rFonts w:ascii="Times New Roman" w:hAnsi="Times New Roman"/>
                <w:sz w:val="24"/>
                <w:szCs w:val="24"/>
                <w:lang w:val="en-US"/>
              </w:rPr>
              <w:t>PIRLS</w:t>
            </w:r>
            <w:r w:rsidRPr="00BC074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C0744"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812" w:type="dxa"/>
          </w:tcPr>
          <w:p w:rsidR="001B5EAF" w:rsidRDefault="001B5EAF" w:rsidP="00A37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B5EAF" w:rsidRPr="00495494" w:rsidRDefault="001B5EAF" w:rsidP="00A37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153" w:type="dxa"/>
          </w:tcPr>
          <w:p w:rsidR="001B5EAF" w:rsidRDefault="001B5EAF" w:rsidP="002E0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 алгоритм действий по конструированию заданий</w:t>
            </w:r>
          </w:p>
          <w:p w:rsidR="001B5EAF" w:rsidRPr="00495494" w:rsidRDefault="001B5EAF" w:rsidP="002E0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Распределены задания по творческим группам</w:t>
            </w:r>
          </w:p>
        </w:tc>
        <w:tc>
          <w:tcPr>
            <w:tcW w:w="1952" w:type="dxa"/>
          </w:tcPr>
          <w:p w:rsidR="001B5EAF" w:rsidRDefault="001B5EAF" w:rsidP="00A37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проекта, </w:t>
            </w:r>
          </w:p>
          <w:p w:rsidR="001B5EAF" w:rsidRPr="00495494" w:rsidRDefault="001B5EAF" w:rsidP="00A37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рабочей группы</w:t>
            </w:r>
          </w:p>
        </w:tc>
      </w:tr>
      <w:tr w:rsidR="001B5EAF" w:rsidRPr="00495494" w:rsidTr="008B1037">
        <w:tc>
          <w:tcPr>
            <w:tcW w:w="560" w:type="dxa"/>
          </w:tcPr>
          <w:p w:rsidR="001B5EAF" w:rsidRPr="00495494" w:rsidRDefault="002E04F0" w:rsidP="0077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77" w:type="dxa"/>
          </w:tcPr>
          <w:p w:rsidR="001B5EAF" w:rsidRDefault="001B5EAF" w:rsidP="002E04F0">
            <w:pPr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творческих групп. Практикумы по конструированию </w:t>
            </w:r>
            <w:r w:rsidRPr="00BC0744">
              <w:rPr>
                <w:rFonts w:ascii="Times New Roman" w:hAnsi="Times New Roman"/>
                <w:sz w:val="24"/>
                <w:szCs w:val="24"/>
              </w:rPr>
              <w:t xml:space="preserve">заданий </w:t>
            </w:r>
            <w:r>
              <w:rPr>
                <w:rFonts w:ascii="Times New Roman" w:hAnsi="Times New Roman"/>
                <w:sz w:val="24"/>
                <w:szCs w:val="24"/>
              </w:rPr>
              <w:t>по формированию и развитию</w:t>
            </w:r>
            <w:r w:rsidRPr="00BC0744">
              <w:rPr>
                <w:rFonts w:ascii="Times New Roman" w:hAnsi="Times New Roman"/>
                <w:sz w:val="24"/>
                <w:szCs w:val="24"/>
              </w:rPr>
              <w:t xml:space="preserve"> читательской грамотности.</w:t>
            </w:r>
          </w:p>
          <w:p w:rsidR="001B5EAF" w:rsidRPr="00495494" w:rsidRDefault="001B5EAF" w:rsidP="002E04F0">
            <w:pPr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1B5EAF" w:rsidRDefault="001B5EAF" w:rsidP="0077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2E04F0">
              <w:rPr>
                <w:rFonts w:ascii="Times New Roman" w:hAnsi="Times New Roman"/>
                <w:sz w:val="24"/>
                <w:szCs w:val="24"/>
              </w:rPr>
              <w:t xml:space="preserve"> 2020  Я</w:t>
            </w:r>
            <w:r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1B5EAF" w:rsidRPr="00495494" w:rsidRDefault="002E04F0" w:rsidP="0077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1B5EA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3" w:type="dxa"/>
          </w:tcPr>
          <w:p w:rsidR="001B5EAF" w:rsidRDefault="001B5EAF" w:rsidP="002E0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Разработанные задания по читательским умениям, по предметам, по классам. </w:t>
            </w:r>
          </w:p>
          <w:p w:rsidR="001B5EAF" w:rsidRPr="00495494" w:rsidRDefault="001B5EAF" w:rsidP="002E0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Заполненная технологическая карта </w:t>
            </w:r>
            <w:r w:rsidRPr="00981EEB">
              <w:rPr>
                <w:rFonts w:ascii="Times New Roman" w:eastAsia="Calibri" w:hAnsi="Times New Roman"/>
                <w:bCs/>
                <w:sz w:val="24"/>
                <w:szCs w:val="24"/>
              </w:rPr>
              <w:t>«</w:t>
            </w:r>
            <w:r w:rsidRPr="00981EEB">
              <w:rPr>
                <w:rFonts w:ascii="Times New Roman" w:eastAsia="Calibri" w:hAnsi="Times New Roman"/>
                <w:sz w:val="24"/>
                <w:szCs w:val="24"/>
              </w:rPr>
              <w:t xml:space="preserve">Развиваем навыки </w:t>
            </w:r>
            <w:r w:rsidRPr="00981EE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XXI</w:t>
            </w:r>
            <w:r w:rsidRPr="00981EEB">
              <w:rPr>
                <w:rFonts w:ascii="Times New Roman" w:eastAsia="Calibri" w:hAnsi="Times New Roman"/>
                <w:sz w:val="24"/>
                <w:szCs w:val="24"/>
              </w:rPr>
              <w:t xml:space="preserve"> века: читательская грамотность» средствами разных учебных предметов».</w:t>
            </w:r>
          </w:p>
        </w:tc>
        <w:tc>
          <w:tcPr>
            <w:tcW w:w="1952" w:type="dxa"/>
          </w:tcPr>
          <w:p w:rsidR="001B5EAF" w:rsidRPr="00495494" w:rsidRDefault="001B5EAF" w:rsidP="00947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проекта, руководители творческих групп, участники групп</w:t>
            </w:r>
          </w:p>
        </w:tc>
      </w:tr>
      <w:tr w:rsidR="001B5EAF" w:rsidRPr="00495494" w:rsidTr="008B1037">
        <w:tc>
          <w:tcPr>
            <w:tcW w:w="560" w:type="dxa"/>
          </w:tcPr>
          <w:p w:rsidR="001B5EAF" w:rsidRDefault="002E04F0" w:rsidP="0077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77" w:type="dxa"/>
          </w:tcPr>
          <w:p w:rsidR="001B5EAF" w:rsidRPr="001B5EAF" w:rsidRDefault="001B5EAF" w:rsidP="002E0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EAF">
              <w:rPr>
                <w:rFonts w:ascii="Times New Roman" w:hAnsi="Times New Roman"/>
                <w:sz w:val="24"/>
                <w:szCs w:val="24"/>
              </w:rPr>
              <w:t>Формирование и систематическое пополнение банка информационных ресурсов для</w:t>
            </w:r>
            <w:r w:rsidR="002E04F0">
              <w:rPr>
                <w:rFonts w:ascii="Times New Roman" w:hAnsi="Times New Roman"/>
                <w:sz w:val="24"/>
                <w:szCs w:val="24"/>
              </w:rPr>
              <w:t xml:space="preserve"> самообразования по формированию</w:t>
            </w:r>
            <w:r w:rsidRPr="001B5EAF">
              <w:rPr>
                <w:rFonts w:ascii="Times New Roman" w:hAnsi="Times New Roman"/>
                <w:sz w:val="24"/>
                <w:szCs w:val="24"/>
              </w:rPr>
              <w:t>, развитию, оценке читательской грамотности обучающихся</w:t>
            </w:r>
          </w:p>
        </w:tc>
        <w:tc>
          <w:tcPr>
            <w:tcW w:w="1812" w:type="dxa"/>
          </w:tcPr>
          <w:p w:rsidR="001B5EAF" w:rsidRPr="001B5EAF" w:rsidRDefault="001B5EAF" w:rsidP="002E0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EAF">
              <w:rPr>
                <w:rFonts w:ascii="Times New Roman" w:hAnsi="Times New Roman"/>
                <w:sz w:val="24"/>
                <w:szCs w:val="24"/>
              </w:rPr>
              <w:t>Октябрь 2020 – Май 2021</w:t>
            </w:r>
          </w:p>
        </w:tc>
        <w:tc>
          <w:tcPr>
            <w:tcW w:w="2153" w:type="dxa"/>
          </w:tcPr>
          <w:p w:rsidR="001B5EAF" w:rsidRPr="001B5EAF" w:rsidRDefault="001B5EAF" w:rsidP="002E0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EAF">
              <w:rPr>
                <w:rFonts w:ascii="Times New Roman" w:hAnsi="Times New Roman"/>
                <w:sz w:val="24"/>
                <w:szCs w:val="24"/>
              </w:rPr>
              <w:t xml:space="preserve">Своевременное получение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актуальной </w:t>
            </w:r>
            <w:r w:rsidRPr="001B5EAF">
              <w:rPr>
                <w:rFonts w:ascii="Times New Roman" w:hAnsi="Times New Roman"/>
                <w:sz w:val="24"/>
                <w:szCs w:val="24"/>
              </w:rPr>
              <w:t xml:space="preserve">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>по теме проекта</w:t>
            </w:r>
          </w:p>
        </w:tc>
        <w:tc>
          <w:tcPr>
            <w:tcW w:w="1952" w:type="dxa"/>
          </w:tcPr>
          <w:p w:rsidR="001B5EAF" w:rsidRPr="001B5EAF" w:rsidRDefault="001B5EAF" w:rsidP="002E0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EAF">
              <w:rPr>
                <w:rFonts w:ascii="Times New Roman" w:hAnsi="Times New Roman"/>
                <w:sz w:val="24"/>
                <w:szCs w:val="24"/>
              </w:rPr>
              <w:t>Администратор проекта</w:t>
            </w:r>
          </w:p>
        </w:tc>
      </w:tr>
      <w:tr w:rsidR="001B5EAF" w:rsidRPr="00495494" w:rsidTr="008B1037">
        <w:tc>
          <w:tcPr>
            <w:tcW w:w="560" w:type="dxa"/>
          </w:tcPr>
          <w:p w:rsidR="001B5EAF" w:rsidRPr="00495494" w:rsidRDefault="002E04F0" w:rsidP="0077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77" w:type="dxa"/>
          </w:tcPr>
          <w:p w:rsidR="001B5EAF" w:rsidRPr="00495494" w:rsidRDefault="001B5EAF" w:rsidP="002E04F0">
            <w:pPr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Групповые, индивидуальные консультации с педагогами гимназии по освоению</w:t>
            </w:r>
            <w:r w:rsidRPr="00BC0744">
              <w:rPr>
                <w:rFonts w:ascii="Times New Roman" w:hAnsi="Times New Roman"/>
                <w:sz w:val="24"/>
                <w:szCs w:val="24"/>
              </w:rPr>
              <w:t xml:space="preserve"> способов конструирования заданий</w:t>
            </w:r>
          </w:p>
        </w:tc>
        <w:tc>
          <w:tcPr>
            <w:tcW w:w="1812" w:type="dxa"/>
          </w:tcPr>
          <w:p w:rsidR="001B5EAF" w:rsidRPr="00495494" w:rsidRDefault="001B5EAF" w:rsidP="00215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2E04F0">
              <w:rPr>
                <w:rFonts w:ascii="Times New Roman" w:hAnsi="Times New Roman"/>
                <w:sz w:val="24"/>
                <w:szCs w:val="24"/>
              </w:rPr>
              <w:t>2020- Я</w:t>
            </w:r>
            <w:r>
              <w:rPr>
                <w:rFonts w:ascii="Times New Roman" w:hAnsi="Times New Roman"/>
                <w:sz w:val="24"/>
                <w:szCs w:val="24"/>
              </w:rPr>
              <w:t>нварь</w:t>
            </w:r>
            <w:r w:rsidR="002E0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2153" w:type="dxa"/>
          </w:tcPr>
          <w:p w:rsidR="001B5EAF" w:rsidRPr="00495494" w:rsidRDefault="001B5EAF" w:rsidP="002E0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Затруднения педагогов устранены</w:t>
            </w:r>
          </w:p>
        </w:tc>
        <w:tc>
          <w:tcPr>
            <w:tcW w:w="1952" w:type="dxa"/>
          </w:tcPr>
          <w:p w:rsidR="001B5EAF" w:rsidRPr="00495494" w:rsidRDefault="001B5EAF" w:rsidP="00215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 координатор проекта</w:t>
            </w:r>
          </w:p>
        </w:tc>
      </w:tr>
      <w:tr w:rsidR="009D0DF3" w:rsidRPr="00495494" w:rsidTr="008B1037">
        <w:tc>
          <w:tcPr>
            <w:tcW w:w="560" w:type="dxa"/>
          </w:tcPr>
          <w:p w:rsidR="001B5EAF" w:rsidRDefault="002E04F0" w:rsidP="0077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77" w:type="dxa"/>
          </w:tcPr>
          <w:p w:rsidR="001B5EAF" w:rsidRDefault="009D0DF3" w:rsidP="002E04F0">
            <w:pPr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учебных и внеурочных занятий с целью изучения</w:t>
            </w:r>
            <w:r w:rsidR="002E04F0">
              <w:rPr>
                <w:rFonts w:ascii="Times New Roman" w:hAnsi="Times New Roman"/>
                <w:sz w:val="24"/>
                <w:szCs w:val="24"/>
              </w:rPr>
              <w:t xml:space="preserve"> опыта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</w:t>
            </w:r>
            <w:r w:rsidR="001B5EAF">
              <w:rPr>
                <w:rFonts w:ascii="Times New Roman" w:hAnsi="Times New Roman"/>
                <w:sz w:val="24"/>
                <w:szCs w:val="24"/>
              </w:rPr>
              <w:t xml:space="preserve"> на учебных и внеурочных занятиях заданий по формированию и развитию</w:t>
            </w:r>
            <w:r w:rsidR="001B5EAF" w:rsidRPr="00BC0744">
              <w:rPr>
                <w:rFonts w:ascii="Times New Roman" w:hAnsi="Times New Roman"/>
                <w:sz w:val="24"/>
                <w:szCs w:val="24"/>
              </w:rPr>
              <w:t xml:space="preserve"> читательской грамотности.</w:t>
            </w:r>
          </w:p>
        </w:tc>
        <w:tc>
          <w:tcPr>
            <w:tcW w:w="1812" w:type="dxa"/>
          </w:tcPr>
          <w:p w:rsidR="001B5EAF" w:rsidRDefault="002E04F0" w:rsidP="00215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2020 – Ф</w:t>
            </w:r>
            <w:r w:rsidR="001B5EAF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1B5EAF" w:rsidRDefault="001B5EAF" w:rsidP="00215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53" w:type="dxa"/>
          </w:tcPr>
          <w:p w:rsidR="001B5EAF" w:rsidRDefault="001B5EAF" w:rsidP="002E0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 позитивный педагогический опыт</w:t>
            </w:r>
            <w:r w:rsidR="00B05891">
              <w:rPr>
                <w:rFonts w:ascii="Times New Roman" w:hAnsi="Times New Roman"/>
                <w:sz w:val="24"/>
                <w:szCs w:val="24"/>
              </w:rPr>
              <w:t>, определены дефициты педагогов в области формирования читательской грамотности обучающихся</w:t>
            </w:r>
          </w:p>
        </w:tc>
        <w:tc>
          <w:tcPr>
            <w:tcW w:w="1952" w:type="dxa"/>
          </w:tcPr>
          <w:p w:rsidR="001B5EAF" w:rsidRDefault="001B5EAF" w:rsidP="00215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 исполнители проекта</w:t>
            </w:r>
          </w:p>
        </w:tc>
      </w:tr>
      <w:tr w:rsidR="001B5EAF" w:rsidRPr="00495494" w:rsidTr="008B1037">
        <w:tc>
          <w:tcPr>
            <w:tcW w:w="560" w:type="dxa"/>
          </w:tcPr>
          <w:p w:rsidR="001B5EAF" w:rsidRPr="00495494" w:rsidRDefault="002E04F0" w:rsidP="0077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77" w:type="dxa"/>
          </w:tcPr>
          <w:p w:rsidR="001B5EAF" w:rsidRPr="00495494" w:rsidRDefault="001B5EAF" w:rsidP="002E0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общего банка разработанных заданий</w:t>
            </w:r>
          </w:p>
        </w:tc>
        <w:tc>
          <w:tcPr>
            <w:tcW w:w="1812" w:type="dxa"/>
          </w:tcPr>
          <w:p w:rsidR="001B5EAF" w:rsidRDefault="001B5EAF" w:rsidP="0077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  <w:p w:rsidR="001B5EAF" w:rsidRPr="00495494" w:rsidRDefault="001B5EAF" w:rsidP="0077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2153" w:type="dxa"/>
          </w:tcPr>
          <w:p w:rsidR="001B5EAF" w:rsidRPr="00495494" w:rsidRDefault="001B5EAF" w:rsidP="002E0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</w:t>
            </w:r>
            <w:r w:rsidRPr="00BC0744">
              <w:rPr>
                <w:rFonts w:ascii="Times New Roman" w:hAnsi="Times New Roman"/>
                <w:sz w:val="24"/>
                <w:szCs w:val="24"/>
              </w:rPr>
              <w:t xml:space="preserve"> общий банк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разработанных заданий по читательским умениям, по классам</w:t>
            </w:r>
          </w:p>
        </w:tc>
        <w:tc>
          <w:tcPr>
            <w:tcW w:w="1952" w:type="dxa"/>
          </w:tcPr>
          <w:p w:rsidR="001B5EAF" w:rsidRPr="00495494" w:rsidRDefault="001B5EAF" w:rsidP="00215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Координатор, администратор проекта</w:t>
            </w:r>
          </w:p>
        </w:tc>
      </w:tr>
      <w:tr w:rsidR="001B5EAF" w:rsidRPr="00495494" w:rsidTr="008B1037">
        <w:tc>
          <w:tcPr>
            <w:tcW w:w="560" w:type="dxa"/>
          </w:tcPr>
          <w:p w:rsidR="001B5EAF" w:rsidRPr="00495494" w:rsidRDefault="002E04F0" w:rsidP="0077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77" w:type="dxa"/>
          </w:tcPr>
          <w:p w:rsidR="001B5EAF" w:rsidRPr="00495494" w:rsidRDefault="001B5EAF" w:rsidP="002E04F0">
            <w:pPr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интерактивной платформы, на которой</w:t>
            </w:r>
            <w:r w:rsidRPr="00BC0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размещены разработанные задания </w:t>
            </w:r>
          </w:p>
        </w:tc>
        <w:tc>
          <w:tcPr>
            <w:tcW w:w="1812" w:type="dxa"/>
          </w:tcPr>
          <w:p w:rsidR="001B5EAF" w:rsidRDefault="001B5EAF" w:rsidP="0077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B5EAF" w:rsidRPr="00495494" w:rsidRDefault="001B5EAF" w:rsidP="0077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2153" w:type="dxa"/>
          </w:tcPr>
          <w:p w:rsidR="001B5EAF" w:rsidRPr="00495494" w:rsidRDefault="001B5EAF" w:rsidP="002E0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 всеми участниками образовательных отношений доступ к информационному ресурсу</w:t>
            </w:r>
          </w:p>
        </w:tc>
        <w:tc>
          <w:tcPr>
            <w:tcW w:w="1952" w:type="dxa"/>
          </w:tcPr>
          <w:p w:rsidR="001B5EAF" w:rsidRPr="00495494" w:rsidRDefault="001B5EAF" w:rsidP="006F1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проекта</w:t>
            </w:r>
          </w:p>
        </w:tc>
      </w:tr>
      <w:tr w:rsidR="001B5EAF" w:rsidRPr="00495494" w:rsidTr="008B1037">
        <w:tc>
          <w:tcPr>
            <w:tcW w:w="560" w:type="dxa"/>
          </w:tcPr>
          <w:p w:rsidR="001B5EAF" w:rsidRDefault="002E04F0" w:rsidP="0077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77" w:type="dxa"/>
          </w:tcPr>
          <w:p w:rsidR="001B5EAF" w:rsidRPr="008B1037" w:rsidRDefault="001B5EAF" w:rsidP="002E0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37">
              <w:rPr>
                <w:rFonts w:ascii="Times New Roman" w:hAnsi="Times New Roman"/>
                <w:sz w:val="24"/>
                <w:szCs w:val="24"/>
              </w:rPr>
              <w:t>Участие в региональном Чемпионате командных игр-конкурсов по функциональной грамотности для учащихся 4-11 классов, в Областном Чемпионате «Школьные навыки»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– 6 классы</w:t>
            </w:r>
          </w:p>
        </w:tc>
        <w:tc>
          <w:tcPr>
            <w:tcW w:w="1812" w:type="dxa"/>
          </w:tcPr>
          <w:p w:rsidR="001B5EAF" w:rsidRPr="008B1037" w:rsidRDefault="001B5EAF" w:rsidP="008B1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 г. – апрель 2021</w:t>
            </w:r>
            <w:r w:rsidRPr="008B103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153" w:type="dxa"/>
          </w:tcPr>
          <w:p w:rsidR="001B5EAF" w:rsidRPr="008B1037" w:rsidRDefault="001B5EAF" w:rsidP="002E0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37">
              <w:rPr>
                <w:rFonts w:ascii="Times New Roman" w:hAnsi="Times New Roman"/>
                <w:sz w:val="24"/>
                <w:szCs w:val="24"/>
              </w:rPr>
              <w:t xml:space="preserve">Развитие функциональной грамотности у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гимназии</w:t>
            </w:r>
          </w:p>
        </w:tc>
        <w:tc>
          <w:tcPr>
            <w:tcW w:w="1952" w:type="dxa"/>
          </w:tcPr>
          <w:p w:rsidR="001B5EAF" w:rsidRPr="008B1037" w:rsidRDefault="001B5EAF" w:rsidP="002E0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037">
              <w:rPr>
                <w:rFonts w:ascii="Times New Roman" w:hAnsi="Times New Roman"/>
                <w:sz w:val="24"/>
                <w:szCs w:val="24"/>
              </w:rPr>
              <w:t>Координатор</w:t>
            </w:r>
            <w:r>
              <w:rPr>
                <w:rFonts w:ascii="Times New Roman" w:hAnsi="Times New Roman"/>
                <w:sz w:val="24"/>
                <w:szCs w:val="24"/>
              </w:rPr>
              <w:t>, администратор</w:t>
            </w:r>
            <w:r w:rsidRPr="008B1037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</w:tr>
      <w:tr w:rsidR="001B5EAF" w:rsidRPr="00495494" w:rsidTr="008B1037">
        <w:tc>
          <w:tcPr>
            <w:tcW w:w="560" w:type="dxa"/>
          </w:tcPr>
          <w:p w:rsidR="001B5EAF" w:rsidRPr="00495494" w:rsidRDefault="001B5EAF" w:rsidP="0077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04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7" w:type="dxa"/>
          </w:tcPr>
          <w:p w:rsidR="001B5EAF" w:rsidRPr="00495494" w:rsidRDefault="001B5EAF" w:rsidP="002E0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 педагогических идей по формированию, развитию, оценке читательской грамотности</w:t>
            </w:r>
          </w:p>
        </w:tc>
        <w:tc>
          <w:tcPr>
            <w:tcW w:w="1812" w:type="dxa"/>
          </w:tcPr>
          <w:p w:rsidR="001B5EAF" w:rsidRDefault="001B5EAF" w:rsidP="002E0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B5EAF" w:rsidRPr="00495494" w:rsidRDefault="001B5EAF" w:rsidP="002E0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2153" w:type="dxa"/>
          </w:tcPr>
          <w:p w:rsidR="001B5EAF" w:rsidRPr="00495494" w:rsidRDefault="001B5EAF" w:rsidP="002E0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Выявлены эффективные педагогические практики</w:t>
            </w:r>
          </w:p>
        </w:tc>
        <w:tc>
          <w:tcPr>
            <w:tcW w:w="1952" w:type="dxa"/>
          </w:tcPr>
          <w:p w:rsidR="001B5EAF" w:rsidRPr="00495494" w:rsidRDefault="001B5EAF" w:rsidP="006F1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 координатор, администратор, участники проекта</w:t>
            </w:r>
          </w:p>
        </w:tc>
      </w:tr>
      <w:tr w:rsidR="001B5EAF" w:rsidRPr="00495494" w:rsidTr="008B1037">
        <w:tc>
          <w:tcPr>
            <w:tcW w:w="560" w:type="dxa"/>
          </w:tcPr>
          <w:p w:rsidR="001B5EAF" w:rsidRPr="00495494" w:rsidRDefault="001B5EAF" w:rsidP="0077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04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7" w:type="dxa"/>
          </w:tcPr>
          <w:p w:rsidR="001B5EAF" w:rsidRPr="00495494" w:rsidRDefault="001B5EAF" w:rsidP="002E0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уровня читательской грамотности обучающихся 4 – 8 классов гимназии</w:t>
            </w:r>
          </w:p>
        </w:tc>
        <w:tc>
          <w:tcPr>
            <w:tcW w:w="1812" w:type="dxa"/>
          </w:tcPr>
          <w:p w:rsidR="001B5EAF" w:rsidRDefault="001B5EAF" w:rsidP="006F1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B5EAF" w:rsidRPr="00495494" w:rsidRDefault="001B5EAF" w:rsidP="006F1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2153" w:type="dxa"/>
          </w:tcPr>
          <w:p w:rsidR="001B5EAF" w:rsidRPr="00495494" w:rsidRDefault="001B5EAF" w:rsidP="002E0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Выполненные комплексные работы</w:t>
            </w:r>
          </w:p>
        </w:tc>
        <w:tc>
          <w:tcPr>
            <w:tcW w:w="1952" w:type="dxa"/>
          </w:tcPr>
          <w:p w:rsidR="001B5EAF" w:rsidRPr="00495494" w:rsidRDefault="001B5EAF" w:rsidP="008B1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 координатор, участники проекта</w:t>
            </w:r>
          </w:p>
        </w:tc>
      </w:tr>
      <w:tr w:rsidR="001B5EAF" w:rsidRPr="00495494" w:rsidTr="00B05891">
        <w:tc>
          <w:tcPr>
            <w:tcW w:w="9854" w:type="dxa"/>
            <w:gridSpan w:val="5"/>
          </w:tcPr>
          <w:p w:rsidR="001B5EAF" w:rsidRPr="008B1037" w:rsidRDefault="001B5EAF" w:rsidP="002E04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037">
              <w:rPr>
                <w:rFonts w:ascii="Times New Roman" w:hAnsi="Times New Roman"/>
                <w:b/>
                <w:sz w:val="24"/>
                <w:szCs w:val="24"/>
              </w:rPr>
              <w:t>III этап. Рефлексивно-оценочный</w:t>
            </w:r>
          </w:p>
        </w:tc>
      </w:tr>
      <w:tr w:rsidR="001B5EAF" w:rsidRPr="00495494" w:rsidTr="008B1037">
        <w:tc>
          <w:tcPr>
            <w:tcW w:w="560" w:type="dxa"/>
          </w:tcPr>
          <w:p w:rsidR="001B5EAF" w:rsidRPr="00495494" w:rsidRDefault="002E04F0" w:rsidP="0077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77" w:type="dxa"/>
          </w:tcPr>
          <w:p w:rsidR="001B5EAF" w:rsidRPr="00495494" w:rsidRDefault="001B5EAF" w:rsidP="002E0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выполнения комплексных работ</w:t>
            </w:r>
            <w:r w:rsidR="00B05891">
              <w:rPr>
                <w:rFonts w:ascii="Times New Roman" w:hAnsi="Times New Roman"/>
                <w:sz w:val="24"/>
                <w:szCs w:val="24"/>
              </w:rPr>
              <w:t>. Сравнение результатов с прошлым годом</w:t>
            </w:r>
          </w:p>
        </w:tc>
        <w:tc>
          <w:tcPr>
            <w:tcW w:w="1812" w:type="dxa"/>
          </w:tcPr>
          <w:p w:rsidR="001B5EAF" w:rsidRDefault="001B5EAF" w:rsidP="0077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1B5EAF" w:rsidRPr="00495494" w:rsidRDefault="001B5EAF" w:rsidP="0077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2153" w:type="dxa"/>
          </w:tcPr>
          <w:p w:rsidR="001B5EAF" w:rsidRPr="00495494" w:rsidRDefault="001B5EAF" w:rsidP="004954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952" w:type="dxa"/>
          </w:tcPr>
          <w:p w:rsidR="001B5EAF" w:rsidRPr="00495494" w:rsidRDefault="001B5EAF" w:rsidP="008B1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 координатор проекта</w:t>
            </w:r>
          </w:p>
        </w:tc>
      </w:tr>
      <w:tr w:rsidR="001B5EAF" w:rsidRPr="00495494" w:rsidTr="008B1037">
        <w:tc>
          <w:tcPr>
            <w:tcW w:w="560" w:type="dxa"/>
          </w:tcPr>
          <w:p w:rsidR="001B5EAF" w:rsidRPr="00495494" w:rsidRDefault="002E04F0" w:rsidP="0077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77" w:type="dxa"/>
          </w:tcPr>
          <w:p w:rsidR="001B5EAF" w:rsidRPr="008B1037" w:rsidRDefault="001B5EAF" w:rsidP="002E0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37">
              <w:rPr>
                <w:rFonts w:ascii="Times New Roman" w:hAnsi="Times New Roman"/>
                <w:sz w:val="24"/>
                <w:szCs w:val="24"/>
              </w:rPr>
              <w:t>Фокус</w:t>
            </w:r>
            <w:r>
              <w:rPr>
                <w:rFonts w:ascii="Times New Roman" w:hAnsi="Times New Roman"/>
                <w:sz w:val="24"/>
                <w:szCs w:val="24"/>
              </w:rPr>
              <w:t>-группа по вопросам реализации и</w:t>
            </w:r>
            <w:r w:rsidRPr="008B1037">
              <w:rPr>
                <w:rFonts w:ascii="Times New Roman" w:hAnsi="Times New Roman"/>
                <w:sz w:val="24"/>
                <w:szCs w:val="24"/>
              </w:rPr>
              <w:t xml:space="preserve"> перспективы развития проекта </w:t>
            </w:r>
          </w:p>
        </w:tc>
        <w:tc>
          <w:tcPr>
            <w:tcW w:w="1812" w:type="dxa"/>
          </w:tcPr>
          <w:p w:rsidR="001B5EAF" w:rsidRDefault="001B5EAF" w:rsidP="008B1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B5EAF" w:rsidRPr="008B1037" w:rsidRDefault="001B5EAF" w:rsidP="008B1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53" w:type="dxa"/>
          </w:tcPr>
          <w:p w:rsidR="001B5EAF" w:rsidRPr="008B1037" w:rsidRDefault="001B5EAF" w:rsidP="002E0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37">
              <w:rPr>
                <w:rFonts w:ascii="Times New Roman" w:hAnsi="Times New Roman"/>
                <w:sz w:val="24"/>
                <w:szCs w:val="24"/>
              </w:rPr>
              <w:t>План по развитию проекта</w:t>
            </w:r>
          </w:p>
        </w:tc>
        <w:tc>
          <w:tcPr>
            <w:tcW w:w="1952" w:type="dxa"/>
          </w:tcPr>
          <w:p w:rsidR="001B5EAF" w:rsidRPr="008B1037" w:rsidRDefault="001B5EAF" w:rsidP="008B1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037">
              <w:rPr>
                <w:rFonts w:ascii="Times New Roman" w:hAnsi="Times New Roman"/>
                <w:sz w:val="24"/>
                <w:szCs w:val="24"/>
              </w:rPr>
              <w:t>Все участники проекта</w:t>
            </w:r>
          </w:p>
        </w:tc>
      </w:tr>
      <w:tr w:rsidR="001B5EAF" w:rsidRPr="00495494" w:rsidTr="008B1037">
        <w:tc>
          <w:tcPr>
            <w:tcW w:w="560" w:type="dxa"/>
          </w:tcPr>
          <w:p w:rsidR="001B5EAF" w:rsidRPr="00495494" w:rsidRDefault="002E04F0" w:rsidP="00771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77" w:type="dxa"/>
          </w:tcPr>
          <w:p w:rsidR="001B5EAF" w:rsidRPr="008B1037" w:rsidRDefault="001B5EAF" w:rsidP="002E0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37">
              <w:rPr>
                <w:rFonts w:ascii="Times New Roman" w:hAnsi="Times New Roman"/>
                <w:sz w:val="24"/>
                <w:szCs w:val="24"/>
              </w:rPr>
              <w:t>Публичный отчет о результатах реализации проекта</w:t>
            </w:r>
          </w:p>
        </w:tc>
        <w:tc>
          <w:tcPr>
            <w:tcW w:w="1812" w:type="dxa"/>
          </w:tcPr>
          <w:p w:rsidR="002E04F0" w:rsidRDefault="001B5EAF" w:rsidP="008B1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037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B5EAF" w:rsidRPr="008B1037" w:rsidRDefault="001B5EAF" w:rsidP="008B1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037"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2153" w:type="dxa"/>
          </w:tcPr>
          <w:p w:rsidR="001B5EAF" w:rsidRPr="008B1037" w:rsidRDefault="001B5EAF" w:rsidP="002E0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37">
              <w:rPr>
                <w:rFonts w:ascii="Times New Roman" w:hAnsi="Times New Roman"/>
                <w:sz w:val="24"/>
                <w:szCs w:val="24"/>
              </w:rPr>
              <w:t>Информирование всех участников образовательных отношений</w:t>
            </w:r>
          </w:p>
        </w:tc>
        <w:tc>
          <w:tcPr>
            <w:tcW w:w="1952" w:type="dxa"/>
          </w:tcPr>
          <w:p w:rsidR="001B5EAF" w:rsidRPr="008B1037" w:rsidRDefault="001B5EAF" w:rsidP="008B1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037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</w:tr>
    </w:tbl>
    <w:p w:rsidR="00771DAD" w:rsidRPr="00495494" w:rsidRDefault="00771DAD" w:rsidP="00771D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1DAD" w:rsidRPr="00771DAD" w:rsidRDefault="00771DAD" w:rsidP="00215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771DAD" w:rsidRPr="00771DAD" w:rsidSect="0004594F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237" w:rsidRDefault="00572237" w:rsidP="00B05891">
      <w:pPr>
        <w:spacing w:after="0" w:line="240" w:lineRule="auto"/>
      </w:pPr>
      <w:r>
        <w:separator/>
      </w:r>
    </w:p>
  </w:endnote>
  <w:endnote w:type="continuationSeparator" w:id="1">
    <w:p w:rsidR="00572237" w:rsidRDefault="00572237" w:rsidP="00B0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5056"/>
      <w:docPartObj>
        <w:docPartGallery w:val="Page Numbers (Bottom of Page)"/>
        <w:docPartUnique/>
      </w:docPartObj>
    </w:sdtPr>
    <w:sdtContent>
      <w:p w:rsidR="00B05891" w:rsidRDefault="005C5DB9">
        <w:pPr>
          <w:pStyle w:val="ab"/>
          <w:jc w:val="right"/>
        </w:pPr>
        <w:fldSimple w:instr=" PAGE   \* MERGEFORMAT ">
          <w:r w:rsidR="00572237">
            <w:rPr>
              <w:noProof/>
            </w:rPr>
            <w:t>1</w:t>
          </w:r>
        </w:fldSimple>
      </w:p>
    </w:sdtContent>
  </w:sdt>
  <w:p w:rsidR="00B05891" w:rsidRDefault="00B0589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237" w:rsidRDefault="00572237" w:rsidP="00B05891">
      <w:pPr>
        <w:spacing w:after="0" w:line="240" w:lineRule="auto"/>
      </w:pPr>
      <w:r>
        <w:separator/>
      </w:r>
    </w:p>
  </w:footnote>
  <w:footnote w:type="continuationSeparator" w:id="1">
    <w:p w:rsidR="00572237" w:rsidRDefault="00572237" w:rsidP="00B05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26F41"/>
    <w:multiLevelType w:val="hybridMultilevel"/>
    <w:tmpl w:val="C6EA9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250D5"/>
    <w:multiLevelType w:val="multilevel"/>
    <w:tmpl w:val="8C1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4594F"/>
    <w:rsid w:val="00003723"/>
    <w:rsid w:val="0004594F"/>
    <w:rsid w:val="000923CF"/>
    <w:rsid w:val="000A5EC5"/>
    <w:rsid w:val="001112A3"/>
    <w:rsid w:val="00121511"/>
    <w:rsid w:val="001B160F"/>
    <w:rsid w:val="001B5EAF"/>
    <w:rsid w:val="0021533A"/>
    <w:rsid w:val="00296E5C"/>
    <w:rsid w:val="002E04F0"/>
    <w:rsid w:val="00392A4B"/>
    <w:rsid w:val="003B45C0"/>
    <w:rsid w:val="00445455"/>
    <w:rsid w:val="004727D1"/>
    <w:rsid w:val="00495494"/>
    <w:rsid w:val="004C34F9"/>
    <w:rsid w:val="004D5610"/>
    <w:rsid w:val="00572237"/>
    <w:rsid w:val="005827AC"/>
    <w:rsid w:val="005A65F8"/>
    <w:rsid w:val="005C1E74"/>
    <w:rsid w:val="005C5DB9"/>
    <w:rsid w:val="00663B13"/>
    <w:rsid w:val="006B2105"/>
    <w:rsid w:val="006E1A48"/>
    <w:rsid w:val="006E3683"/>
    <w:rsid w:val="006F199E"/>
    <w:rsid w:val="00710DE3"/>
    <w:rsid w:val="00736457"/>
    <w:rsid w:val="00771DAD"/>
    <w:rsid w:val="00774C6E"/>
    <w:rsid w:val="00807633"/>
    <w:rsid w:val="0081010B"/>
    <w:rsid w:val="00816F10"/>
    <w:rsid w:val="00872227"/>
    <w:rsid w:val="008B1037"/>
    <w:rsid w:val="009478CD"/>
    <w:rsid w:val="00981EEB"/>
    <w:rsid w:val="009D0DF3"/>
    <w:rsid w:val="00A374C8"/>
    <w:rsid w:val="00B05891"/>
    <w:rsid w:val="00B94ABB"/>
    <w:rsid w:val="00BB256A"/>
    <w:rsid w:val="00BC0744"/>
    <w:rsid w:val="00BF7BE9"/>
    <w:rsid w:val="00CE0333"/>
    <w:rsid w:val="00D04EAD"/>
    <w:rsid w:val="00D15A66"/>
    <w:rsid w:val="00D50B8B"/>
    <w:rsid w:val="00D8296F"/>
    <w:rsid w:val="00DA250C"/>
    <w:rsid w:val="00EB5B84"/>
    <w:rsid w:val="00F45B7C"/>
    <w:rsid w:val="00F83022"/>
    <w:rsid w:val="00FC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37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074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rmal (Web)"/>
    <w:basedOn w:val="a"/>
    <w:unhideWhenUsed/>
    <w:rsid w:val="00B94A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Без интервала Знак"/>
    <w:link w:val="a8"/>
    <w:uiPriority w:val="99"/>
    <w:locked/>
    <w:rsid w:val="00CE0333"/>
    <w:rPr>
      <w:rFonts w:eastAsia="Calibri"/>
    </w:rPr>
  </w:style>
  <w:style w:type="paragraph" w:styleId="a8">
    <w:name w:val="No Spacing"/>
    <w:link w:val="a7"/>
    <w:uiPriority w:val="99"/>
    <w:qFormat/>
    <w:rsid w:val="00CE0333"/>
    <w:pPr>
      <w:spacing w:after="0" w:line="240" w:lineRule="auto"/>
    </w:pPr>
    <w:rPr>
      <w:rFonts w:eastAsia="Calibri"/>
    </w:rPr>
  </w:style>
  <w:style w:type="paragraph" w:styleId="a9">
    <w:name w:val="header"/>
    <w:basedOn w:val="a"/>
    <w:link w:val="aa"/>
    <w:uiPriority w:val="99"/>
    <w:semiHidden/>
    <w:unhideWhenUsed/>
    <w:rsid w:val="00B05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5891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05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589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tu.int/en/ITU-D/Statistics/Pages/stat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9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Ступина</cp:lastModifiedBy>
  <cp:revision>14</cp:revision>
  <dcterms:created xsi:type="dcterms:W3CDTF">2020-05-13T15:33:00Z</dcterms:created>
  <dcterms:modified xsi:type="dcterms:W3CDTF">2020-12-04T11:15:00Z</dcterms:modified>
</cp:coreProperties>
</file>